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4E" w:rsidRPr="004C172E" w:rsidRDefault="00CF704E" w:rsidP="004C172E">
      <w:pPr>
        <w:pStyle w:val="20"/>
        <w:shd w:val="clear" w:color="auto" w:fill="auto"/>
        <w:tabs>
          <w:tab w:val="left" w:pos="970"/>
        </w:tabs>
        <w:spacing w:line="322" w:lineRule="exact"/>
        <w:ind w:left="600"/>
        <w:rPr>
          <w:b/>
          <w:sz w:val="24"/>
          <w:szCs w:val="24"/>
        </w:rPr>
      </w:pPr>
    </w:p>
    <w:p w:rsidR="004C172E" w:rsidRPr="004C172E" w:rsidRDefault="004C172E" w:rsidP="00B94032">
      <w:pPr>
        <w:pStyle w:val="20"/>
        <w:shd w:val="clear" w:color="auto" w:fill="auto"/>
        <w:spacing w:line="322" w:lineRule="exact"/>
        <w:rPr>
          <w:b/>
          <w:sz w:val="24"/>
          <w:szCs w:val="24"/>
        </w:rPr>
      </w:pPr>
      <w:r w:rsidRPr="004C172E">
        <w:rPr>
          <w:b/>
          <w:sz w:val="24"/>
          <w:szCs w:val="24"/>
        </w:rPr>
        <w:t>АДМИНИСТРАЦИЯ</w:t>
      </w:r>
    </w:p>
    <w:p w:rsidR="004C172E" w:rsidRPr="004C172E" w:rsidRDefault="004C172E" w:rsidP="00B94032">
      <w:pPr>
        <w:pStyle w:val="20"/>
        <w:shd w:val="clear" w:color="auto" w:fill="auto"/>
        <w:spacing w:line="322" w:lineRule="exact"/>
        <w:rPr>
          <w:b/>
          <w:sz w:val="24"/>
          <w:szCs w:val="24"/>
        </w:rPr>
      </w:pPr>
      <w:r w:rsidRPr="004C172E">
        <w:rPr>
          <w:b/>
          <w:sz w:val="24"/>
          <w:szCs w:val="24"/>
        </w:rPr>
        <w:t>ПОСЬЕТСКОГО ГОРОДСКОГО ПОСЕЛЕНИЯ</w:t>
      </w:r>
    </w:p>
    <w:p w:rsidR="004C172E" w:rsidRPr="004C172E" w:rsidRDefault="004C172E" w:rsidP="00B94032">
      <w:pPr>
        <w:pStyle w:val="20"/>
        <w:shd w:val="clear" w:color="auto" w:fill="auto"/>
        <w:spacing w:line="322" w:lineRule="exact"/>
        <w:rPr>
          <w:b/>
          <w:sz w:val="24"/>
          <w:szCs w:val="24"/>
        </w:rPr>
      </w:pPr>
      <w:r w:rsidRPr="004C172E">
        <w:rPr>
          <w:b/>
          <w:sz w:val="24"/>
          <w:szCs w:val="24"/>
        </w:rPr>
        <w:t>ХАСАНСКОГО МУНИЦИПАЛЬНОГО РАЙОНА</w:t>
      </w:r>
    </w:p>
    <w:p w:rsidR="004C172E" w:rsidRPr="004C172E" w:rsidRDefault="004C172E" w:rsidP="00B94032">
      <w:pPr>
        <w:pStyle w:val="20"/>
        <w:shd w:val="clear" w:color="auto" w:fill="auto"/>
        <w:spacing w:line="322" w:lineRule="exact"/>
        <w:rPr>
          <w:b/>
          <w:sz w:val="24"/>
          <w:szCs w:val="24"/>
        </w:rPr>
      </w:pPr>
      <w:r w:rsidRPr="004C172E">
        <w:rPr>
          <w:b/>
          <w:sz w:val="24"/>
          <w:szCs w:val="24"/>
        </w:rPr>
        <w:t>ПРИМОРСКОГО КРАЯ</w:t>
      </w:r>
    </w:p>
    <w:p w:rsidR="004C172E" w:rsidRPr="004C172E" w:rsidRDefault="004C172E" w:rsidP="004C172E">
      <w:pPr>
        <w:pStyle w:val="20"/>
        <w:shd w:val="clear" w:color="auto" w:fill="auto"/>
        <w:tabs>
          <w:tab w:val="left" w:pos="970"/>
        </w:tabs>
        <w:spacing w:line="322" w:lineRule="exact"/>
        <w:ind w:left="600"/>
        <w:rPr>
          <w:b/>
          <w:sz w:val="24"/>
          <w:szCs w:val="24"/>
        </w:rPr>
      </w:pPr>
    </w:p>
    <w:p w:rsidR="004C172E" w:rsidRPr="004C172E" w:rsidRDefault="004C172E" w:rsidP="00B94032">
      <w:pPr>
        <w:pStyle w:val="20"/>
        <w:shd w:val="clear" w:color="auto" w:fill="auto"/>
        <w:tabs>
          <w:tab w:val="left" w:pos="970"/>
        </w:tabs>
        <w:spacing w:line="322" w:lineRule="exact"/>
        <w:rPr>
          <w:b/>
          <w:sz w:val="24"/>
          <w:szCs w:val="24"/>
        </w:rPr>
      </w:pPr>
      <w:r w:rsidRPr="004C172E">
        <w:rPr>
          <w:b/>
          <w:sz w:val="24"/>
          <w:szCs w:val="24"/>
        </w:rPr>
        <w:t>ПОСТАНОВЛЕНИЕ</w:t>
      </w:r>
    </w:p>
    <w:p w:rsidR="004C172E" w:rsidRPr="004C172E" w:rsidRDefault="004C172E" w:rsidP="004C172E">
      <w:pPr>
        <w:pStyle w:val="20"/>
        <w:shd w:val="clear" w:color="auto" w:fill="auto"/>
        <w:tabs>
          <w:tab w:val="left" w:pos="970"/>
        </w:tabs>
        <w:spacing w:line="322" w:lineRule="exact"/>
        <w:ind w:left="600"/>
        <w:rPr>
          <w:b/>
          <w:sz w:val="24"/>
          <w:szCs w:val="24"/>
        </w:rPr>
      </w:pPr>
    </w:p>
    <w:p w:rsidR="004C172E" w:rsidRPr="004C172E" w:rsidRDefault="004C172E" w:rsidP="00C07BB0">
      <w:pPr>
        <w:pStyle w:val="20"/>
        <w:shd w:val="clear" w:color="auto" w:fill="auto"/>
        <w:spacing w:line="322" w:lineRule="exact"/>
        <w:rPr>
          <w:sz w:val="24"/>
          <w:szCs w:val="24"/>
        </w:rPr>
      </w:pPr>
      <w:proofErr w:type="spellStart"/>
      <w:r w:rsidRPr="004C172E">
        <w:rPr>
          <w:sz w:val="24"/>
          <w:szCs w:val="24"/>
        </w:rPr>
        <w:t>пгт</w:t>
      </w:r>
      <w:proofErr w:type="spellEnd"/>
      <w:r w:rsidRPr="004C172E">
        <w:rPr>
          <w:sz w:val="24"/>
          <w:szCs w:val="24"/>
        </w:rPr>
        <w:t>. Посьет</w:t>
      </w:r>
    </w:p>
    <w:p w:rsidR="004C172E" w:rsidRPr="00C07BB0" w:rsidRDefault="004C172E" w:rsidP="004C172E">
      <w:pPr>
        <w:jc w:val="center"/>
      </w:pPr>
    </w:p>
    <w:p w:rsidR="004C172E" w:rsidRPr="00B94032" w:rsidRDefault="004C172E" w:rsidP="00B94032">
      <w:pPr>
        <w:pStyle w:val="20"/>
        <w:shd w:val="clear" w:color="auto" w:fill="auto"/>
        <w:tabs>
          <w:tab w:val="left" w:pos="970"/>
        </w:tabs>
        <w:spacing w:line="322" w:lineRule="exact"/>
        <w:jc w:val="left"/>
        <w:rPr>
          <w:sz w:val="24"/>
          <w:szCs w:val="24"/>
        </w:rPr>
      </w:pPr>
      <w:r w:rsidRPr="00B94032">
        <w:rPr>
          <w:sz w:val="24"/>
          <w:szCs w:val="24"/>
        </w:rPr>
        <w:t xml:space="preserve">05 марта 2018 г.                  </w:t>
      </w:r>
      <w:r w:rsidR="00B94032">
        <w:rPr>
          <w:sz w:val="24"/>
          <w:szCs w:val="24"/>
        </w:rPr>
        <w:tab/>
      </w:r>
      <w:r w:rsidR="00B94032">
        <w:rPr>
          <w:sz w:val="24"/>
          <w:szCs w:val="24"/>
        </w:rPr>
        <w:tab/>
      </w:r>
      <w:r w:rsidR="00B94032">
        <w:rPr>
          <w:sz w:val="24"/>
          <w:szCs w:val="24"/>
        </w:rPr>
        <w:tab/>
      </w:r>
      <w:r w:rsidR="006B3CD3" w:rsidRPr="00B94032">
        <w:rPr>
          <w:sz w:val="24"/>
          <w:szCs w:val="24"/>
        </w:rPr>
        <w:tab/>
      </w:r>
      <w:r w:rsidR="006B3CD3" w:rsidRPr="00B94032">
        <w:rPr>
          <w:sz w:val="24"/>
          <w:szCs w:val="24"/>
        </w:rPr>
        <w:tab/>
      </w:r>
      <w:r w:rsidR="006B3CD3" w:rsidRPr="00B94032">
        <w:rPr>
          <w:sz w:val="24"/>
          <w:szCs w:val="24"/>
        </w:rPr>
        <w:tab/>
      </w:r>
      <w:r w:rsidR="006B3CD3" w:rsidRPr="00B94032">
        <w:rPr>
          <w:sz w:val="24"/>
          <w:szCs w:val="24"/>
        </w:rPr>
        <w:tab/>
      </w:r>
      <w:r w:rsidR="006B3CD3" w:rsidRPr="00B94032">
        <w:rPr>
          <w:sz w:val="24"/>
          <w:szCs w:val="24"/>
        </w:rPr>
        <w:tab/>
      </w:r>
      <w:r w:rsidR="006B3CD3" w:rsidRPr="00B94032">
        <w:rPr>
          <w:sz w:val="24"/>
          <w:szCs w:val="24"/>
        </w:rPr>
        <w:tab/>
        <w:t>№19</w:t>
      </w:r>
    </w:p>
    <w:p w:rsidR="006B3CD3" w:rsidRPr="004C172E" w:rsidRDefault="006B3CD3" w:rsidP="004C172E">
      <w:pPr>
        <w:pStyle w:val="20"/>
        <w:shd w:val="clear" w:color="auto" w:fill="auto"/>
        <w:tabs>
          <w:tab w:val="left" w:pos="970"/>
        </w:tabs>
        <w:spacing w:line="322" w:lineRule="exact"/>
        <w:ind w:left="600"/>
        <w:rPr>
          <w:b/>
          <w:sz w:val="24"/>
          <w:szCs w:val="24"/>
        </w:rPr>
      </w:pPr>
    </w:p>
    <w:p w:rsidR="00CF704E" w:rsidRPr="006B3CD3" w:rsidRDefault="00BD0140" w:rsidP="000818A1">
      <w:pPr>
        <w:pStyle w:val="30"/>
        <w:shd w:val="clear" w:color="auto" w:fill="auto"/>
        <w:spacing w:before="240" w:after="0" w:line="235" w:lineRule="exact"/>
        <w:ind w:right="3111"/>
        <w:jc w:val="left"/>
        <w:rPr>
          <w:b w:val="0"/>
          <w:sz w:val="24"/>
          <w:szCs w:val="24"/>
        </w:rPr>
      </w:pPr>
      <w:r w:rsidRPr="006B3CD3">
        <w:rPr>
          <w:rStyle w:val="32"/>
          <w:sz w:val="24"/>
          <w:szCs w:val="24"/>
        </w:rPr>
        <w:t xml:space="preserve">О </w:t>
      </w:r>
      <w:r w:rsidRPr="006B3CD3">
        <w:rPr>
          <w:b w:val="0"/>
          <w:sz w:val="24"/>
          <w:szCs w:val="24"/>
        </w:rPr>
        <w:t>порядке сообщения руководителями муниципальных учреждений</w:t>
      </w:r>
      <w:r w:rsidR="006B3CD3">
        <w:rPr>
          <w:b w:val="0"/>
          <w:sz w:val="24"/>
          <w:szCs w:val="24"/>
        </w:rPr>
        <w:t xml:space="preserve"> </w:t>
      </w:r>
      <w:r w:rsidRPr="006B3CD3">
        <w:rPr>
          <w:b w:val="0"/>
          <w:sz w:val="24"/>
          <w:szCs w:val="24"/>
        </w:rPr>
        <w:t>о возникновении личной заинтересованности при исполнении</w:t>
      </w:r>
      <w:r w:rsidR="006B3CD3">
        <w:rPr>
          <w:b w:val="0"/>
          <w:sz w:val="24"/>
          <w:szCs w:val="24"/>
        </w:rPr>
        <w:t xml:space="preserve"> </w:t>
      </w:r>
      <w:r w:rsidRPr="006B3CD3">
        <w:rPr>
          <w:b w:val="0"/>
          <w:sz w:val="24"/>
          <w:szCs w:val="24"/>
        </w:rPr>
        <w:t>должностных обязанностей, которая приводит или может привести к</w:t>
      </w:r>
      <w:r w:rsidR="006B3CD3">
        <w:rPr>
          <w:b w:val="0"/>
          <w:sz w:val="24"/>
          <w:szCs w:val="24"/>
        </w:rPr>
        <w:t xml:space="preserve"> </w:t>
      </w:r>
      <w:r w:rsidRPr="006B3CD3">
        <w:rPr>
          <w:b w:val="0"/>
          <w:sz w:val="24"/>
          <w:szCs w:val="24"/>
        </w:rPr>
        <w:t>конфликту интересов</w:t>
      </w:r>
    </w:p>
    <w:p w:rsidR="006B3CD3" w:rsidRDefault="006B3CD3">
      <w:pPr>
        <w:pStyle w:val="20"/>
        <w:shd w:val="clear" w:color="auto" w:fill="auto"/>
        <w:spacing w:after="120" w:line="322" w:lineRule="exact"/>
        <w:ind w:firstLine="600"/>
        <w:jc w:val="left"/>
        <w:rPr>
          <w:sz w:val="24"/>
          <w:szCs w:val="24"/>
        </w:rPr>
      </w:pPr>
    </w:p>
    <w:p w:rsidR="004B020A" w:rsidRDefault="00BD0140" w:rsidP="004B020A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 xml:space="preserve">В соответствии с нормами Трудового кодекса Российской Федерации, Федеральным законом от 25 декабря 2008 года N 273-ФЗ "О </w:t>
      </w:r>
      <w:r w:rsidR="00AE48AB">
        <w:rPr>
          <w:sz w:val="24"/>
          <w:szCs w:val="24"/>
        </w:rPr>
        <w:t>противо</w:t>
      </w:r>
      <w:r w:rsidRPr="004C172E">
        <w:rPr>
          <w:sz w:val="24"/>
          <w:szCs w:val="24"/>
        </w:rPr>
        <w:t xml:space="preserve">действии коррупции", на основании Устава Посьетского городского </w:t>
      </w:r>
      <w:r w:rsidR="004B020A">
        <w:rPr>
          <w:sz w:val="24"/>
          <w:szCs w:val="24"/>
        </w:rPr>
        <w:t>посе</w:t>
      </w:r>
      <w:r w:rsidRPr="004C172E">
        <w:rPr>
          <w:sz w:val="24"/>
          <w:szCs w:val="24"/>
        </w:rPr>
        <w:t>ления</w:t>
      </w:r>
      <w:r w:rsidR="004B020A">
        <w:rPr>
          <w:sz w:val="24"/>
          <w:szCs w:val="24"/>
        </w:rPr>
        <w:t xml:space="preserve">, администрация Посьетского городского поселения </w:t>
      </w:r>
    </w:p>
    <w:p w:rsidR="00CF704E" w:rsidRPr="004C172E" w:rsidRDefault="004B020A" w:rsidP="004B020A">
      <w:pPr>
        <w:pStyle w:val="20"/>
        <w:shd w:val="clear" w:color="auto" w:fill="auto"/>
        <w:spacing w:before="240"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>ПОСТАНОВЛЯЕТ:</w:t>
      </w:r>
    </w:p>
    <w:p w:rsidR="00147659" w:rsidRDefault="00BD0140" w:rsidP="00B94032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before="240" w:line="240" w:lineRule="auto"/>
        <w:ind w:firstLine="600"/>
        <w:jc w:val="both"/>
        <w:rPr>
          <w:sz w:val="24"/>
          <w:szCs w:val="24"/>
        </w:rPr>
      </w:pPr>
      <w:r w:rsidRPr="00147659">
        <w:rPr>
          <w:sz w:val="24"/>
          <w:szCs w:val="24"/>
        </w:rPr>
        <w:t>Утвердить прилагаемый Порядок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F704E" w:rsidRDefault="00147659" w:rsidP="00B94032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before="240" w:line="240" w:lineRule="auto"/>
        <w:ind w:firstLine="600"/>
        <w:jc w:val="both"/>
        <w:rPr>
          <w:sz w:val="24"/>
          <w:szCs w:val="24"/>
        </w:rPr>
      </w:pPr>
      <w:r w:rsidRPr="00147659">
        <w:rPr>
          <w:sz w:val="24"/>
          <w:szCs w:val="24"/>
        </w:rPr>
        <w:t xml:space="preserve">Опубликовать </w:t>
      </w:r>
      <w:r>
        <w:rPr>
          <w:sz w:val="24"/>
          <w:szCs w:val="24"/>
        </w:rPr>
        <w:t xml:space="preserve">настоящее постановление в вестнике поселения «Новгородский пост» и на официальном сайте Посьетского городского поселения в информационно-телекоммуникационной сети «Интернет». </w:t>
      </w:r>
    </w:p>
    <w:p w:rsidR="00147659" w:rsidRDefault="00147659" w:rsidP="00B94032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before="240"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подписания.</w:t>
      </w:r>
    </w:p>
    <w:p w:rsidR="00147659" w:rsidRDefault="00147659" w:rsidP="00B94032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before="240"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47659" w:rsidRDefault="00147659" w:rsidP="00147659">
      <w:pPr>
        <w:pStyle w:val="20"/>
        <w:shd w:val="clear" w:color="auto" w:fill="auto"/>
        <w:tabs>
          <w:tab w:val="left" w:pos="970"/>
        </w:tabs>
        <w:spacing w:before="240" w:line="240" w:lineRule="auto"/>
        <w:jc w:val="both"/>
        <w:rPr>
          <w:sz w:val="24"/>
          <w:szCs w:val="24"/>
        </w:rPr>
      </w:pPr>
    </w:p>
    <w:p w:rsidR="00147659" w:rsidRDefault="00147659" w:rsidP="00147659">
      <w:pPr>
        <w:pStyle w:val="20"/>
        <w:shd w:val="clear" w:color="auto" w:fill="auto"/>
        <w:tabs>
          <w:tab w:val="left" w:pos="970"/>
        </w:tabs>
        <w:spacing w:before="240" w:line="240" w:lineRule="auto"/>
        <w:jc w:val="both"/>
        <w:rPr>
          <w:sz w:val="24"/>
          <w:szCs w:val="24"/>
        </w:rPr>
      </w:pPr>
    </w:p>
    <w:p w:rsidR="00147659" w:rsidRDefault="00147659" w:rsidP="00147659">
      <w:pPr>
        <w:pStyle w:val="20"/>
        <w:shd w:val="clear" w:color="auto" w:fill="auto"/>
        <w:tabs>
          <w:tab w:val="left" w:pos="970"/>
        </w:tabs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147659" w:rsidRDefault="00147659" w:rsidP="00147659">
      <w:pPr>
        <w:pStyle w:val="20"/>
        <w:shd w:val="clear" w:color="auto" w:fill="auto"/>
        <w:tabs>
          <w:tab w:val="left" w:pos="97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Посьетского городского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Е.Г. Зайцева</w:t>
      </w:r>
    </w:p>
    <w:p w:rsidR="00147659" w:rsidRDefault="00147659">
      <w:pPr>
        <w:rPr>
          <w:rFonts w:ascii="Times New Roman" w:eastAsia="Times New Roman" w:hAnsi="Times New Roman" w:cs="Times New Roman"/>
        </w:rPr>
      </w:pPr>
      <w:r>
        <w:br w:type="page"/>
      </w:r>
    </w:p>
    <w:p w:rsidR="00147659" w:rsidRPr="00147659" w:rsidRDefault="00147659" w:rsidP="00147659">
      <w:pPr>
        <w:pStyle w:val="20"/>
        <w:shd w:val="clear" w:color="auto" w:fill="auto"/>
        <w:tabs>
          <w:tab w:val="left" w:pos="970"/>
        </w:tabs>
        <w:spacing w:line="240" w:lineRule="auto"/>
        <w:jc w:val="both"/>
        <w:rPr>
          <w:sz w:val="24"/>
          <w:szCs w:val="24"/>
        </w:rPr>
      </w:pPr>
    </w:p>
    <w:p w:rsidR="006557A6" w:rsidRDefault="006557A6" w:rsidP="006557A6">
      <w:pPr>
        <w:pStyle w:val="30"/>
        <w:shd w:val="clear" w:color="auto" w:fill="auto"/>
        <w:spacing w:before="0" w:after="0" w:line="240" w:lineRule="auto"/>
        <w:ind w:right="20"/>
        <w:jc w:val="right"/>
        <w:rPr>
          <w:b w:val="0"/>
          <w:sz w:val="24"/>
          <w:szCs w:val="24"/>
        </w:rPr>
      </w:pPr>
      <w:r w:rsidRPr="006557A6">
        <w:rPr>
          <w:b w:val="0"/>
          <w:sz w:val="24"/>
          <w:szCs w:val="24"/>
        </w:rPr>
        <w:t>УТВЕРЖДЕНО</w:t>
      </w:r>
    </w:p>
    <w:p w:rsidR="00B575A7" w:rsidRDefault="006557A6" w:rsidP="006557A6">
      <w:pPr>
        <w:pStyle w:val="30"/>
        <w:shd w:val="clear" w:color="auto" w:fill="auto"/>
        <w:spacing w:before="0" w:after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постановлением администрации </w:t>
      </w:r>
    </w:p>
    <w:p w:rsidR="006557A6" w:rsidRDefault="00B575A7" w:rsidP="006557A6">
      <w:pPr>
        <w:pStyle w:val="30"/>
        <w:shd w:val="clear" w:color="auto" w:fill="auto"/>
        <w:spacing w:before="0" w:after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Посьетского городского поселения </w:t>
      </w:r>
    </w:p>
    <w:p w:rsidR="00B575A7" w:rsidRPr="006557A6" w:rsidRDefault="00B575A7" w:rsidP="006557A6">
      <w:pPr>
        <w:pStyle w:val="30"/>
        <w:shd w:val="clear" w:color="auto" w:fill="auto"/>
        <w:spacing w:before="0" w:after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№1</w:t>
      </w:r>
      <w:r w:rsidR="00AE48AB">
        <w:rPr>
          <w:b w:val="0"/>
          <w:sz w:val="24"/>
          <w:szCs w:val="24"/>
        </w:rPr>
        <w:t>9</w:t>
      </w:r>
      <w:bookmarkStart w:id="0" w:name="_GoBack"/>
      <w:bookmarkEnd w:id="0"/>
      <w:r>
        <w:rPr>
          <w:b w:val="0"/>
          <w:sz w:val="24"/>
          <w:szCs w:val="24"/>
        </w:rPr>
        <w:t xml:space="preserve"> от 05.03.2018 г.</w:t>
      </w:r>
    </w:p>
    <w:p w:rsidR="006557A6" w:rsidRDefault="006557A6" w:rsidP="00B94032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</w:p>
    <w:p w:rsidR="00CF704E" w:rsidRPr="004C172E" w:rsidRDefault="00BD0140" w:rsidP="00B94032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4C172E">
        <w:rPr>
          <w:sz w:val="24"/>
          <w:szCs w:val="24"/>
        </w:rPr>
        <w:t>Порядок сообщения руководителями муниципальных учреждений</w:t>
      </w:r>
      <w:r w:rsidRPr="004C172E">
        <w:rPr>
          <w:sz w:val="24"/>
          <w:szCs w:val="24"/>
        </w:rPr>
        <w:br/>
        <w:t>о возникновении личной заинтересованности при исполнении</w:t>
      </w:r>
      <w:r w:rsidRPr="004C172E">
        <w:rPr>
          <w:sz w:val="24"/>
          <w:szCs w:val="24"/>
        </w:rPr>
        <w:br/>
        <w:t>должностных обязанностей, которая приводит или может привести к</w:t>
      </w:r>
    </w:p>
    <w:p w:rsidR="00CF704E" w:rsidRPr="004C172E" w:rsidRDefault="00BD0140" w:rsidP="00B94032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4C172E">
        <w:rPr>
          <w:sz w:val="24"/>
          <w:szCs w:val="24"/>
        </w:rPr>
        <w:t>конфликту интересов</w:t>
      </w:r>
    </w:p>
    <w:p w:rsidR="00CF704E" w:rsidRPr="004C172E" w:rsidRDefault="00BD0140" w:rsidP="00B575A7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before="240"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>Настоящий Порядок определяет процедуру уведомления Главы Администрации Посьетского городского поселения о возникновении личной заинтересованности у руководителя муниципального учреждения при исполнении должностных обязанностей, которая приводит или может привести к конфликту интересов (далее - уведомление).</w:t>
      </w:r>
    </w:p>
    <w:p w:rsidR="00CF704E" w:rsidRPr="00212460" w:rsidRDefault="00BD0140" w:rsidP="00AF4025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before="240" w:line="240" w:lineRule="auto"/>
        <w:ind w:firstLine="600"/>
        <w:jc w:val="both"/>
        <w:rPr>
          <w:sz w:val="24"/>
          <w:szCs w:val="24"/>
        </w:rPr>
      </w:pPr>
      <w:r w:rsidRPr="00212460">
        <w:rPr>
          <w:sz w:val="24"/>
          <w:szCs w:val="24"/>
        </w:rPr>
        <w:t>При возникновении у руководителя муниципального учреждения личной заинтересованности, которая приводит или может привести к конфликту интересов, он обязан не позднее рабочего дня, следующего за днем, когда ему стало известно о возникновении личной заинтересованности</w:t>
      </w:r>
      <w:r w:rsidR="00212460" w:rsidRPr="00212460">
        <w:rPr>
          <w:sz w:val="24"/>
          <w:szCs w:val="24"/>
        </w:rPr>
        <w:t xml:space="preserve"> при</w:t>
      </w:r>
      <w:r w:rsidRPr="00212460">
        <w:rPr>
          <w:sz w:val="24"/>
          <w:szCs w:val="24"/>
        </w:rPr>
        <w:t xml:space="preserve"> исполнении должностных обязанностей, которая приводит или может </w:t>
      </w:r>
      <w:r w:rsidR="00212460" w:rsidRPr="00212460">
        <w:rPr>
          <w:sz w:val="24"/>
          <w:szCs w:val="24"/>
        </w:rPr>
        <w:t>при</w:t>
      </w:r>
      <w:r w:rsidRPr="00212460">
        <w:rPr>
          <w:sz w:val="24"/>
          <w:szCs w:val="24"/>
        </w:rPr>
        <w:t>вести к конфликту интересов (далее - личная заинтересованность),</w:t>
      </w:r>
      <w:r w:rsidR="00212460">
        <w:rPr>
          <w:sz w:val="24"/>
          <w:szCs w:val="24"/>
        </w:rPr>
        <w:t xml:space="preserve"> </w:t>
      </w:r>
      <w:r w:rsidRPr="00212460">
        <w:rPr>
          <w:sz w:val="24"/>
          <w:szCs w:val="24"/>
        </w:rPr>
        <w:t>письменно уведомить об этом - Главу Администрации Посьетского городского поселения.</w:t>
      </w:r>
    </w:p>
    <w:p w:rsidR="00CF704E" w:rsidRPr="004C172E" w:rsidRDefault="00BD0140" w:rsidP="00B60421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 xml:space="preserve">Уведомление составляется по форме согласно приложению N 1 к </w:t>
      </w:r>
      <w:r w:rsidR="00B60421">
        <w:rPr>
          <w:sz w:val="24"/>
          <w:szCs w:val="24"/>
        </w:rPr>
        <w:t>нас</w:t>
      </w:r>
      <w:r w:rsidRPr="004C172E">
        <w:rPr>
          <w:sz w:val="24"/>
          <w:szCs w:val="24"/>
        </w:rPr>
        <w:t>тоящему Порядку. К уведомлению прилагаются имеющиеся в</w:t>
      </w:r>
      <w:r w:rsidR="00B60421">
        <w:rPr>
          <w:sz w:val="24"/>
          <w:szCs w:val="24"/>
        </w:rPr>
        <w:t xml:space="preserve"> распо</w:t>
      </w:r>
      <w:r w:rsidRPr="004C172E">
        <w:rPr>
          <w:sz w:val="24"/>
          <w:szCs w:val="24"/>
        </w:rPr>
        <w:t>ряжении руководителя муниципального учреждения материалы, утверждающие изложенные в нем факты относительно имеющейся личной заинтересованности.</w:t>
      </w:r>
    </w:p>
    <w:p w:rsidR="00CF704E" w:rsidRPr="004C172E" w:rsidRDefault="00BD0140" w:rsidP="00B94032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>При нахождении руководителя муниципального учреждения вне места службы (командировка, отпуск, временная нетрудоспособность) он уведомляет Главу Администрации Посьетского городского поселения о возникновении личной заинтересованности любыми доступными средствами связи, а по прибытии к месту службы оформляет уведомление в течение одного рабочего дня со дня прибытия.</w:t>
      </w:r>
    </w:p>
    <w:p w:rsidR="000240D0" w:rsidRPr="00CB1D6C" w:rsidRDefault="00BD0140" w:rsidP="00CB1D6C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before="240" w:line="240" w:lineRule="auto"/>
        <w:ind w:firstLine="600"/>
        <w:jc w:val="both"/>
        <w:rPr>
          <w:sz w:val="24"/>
          <w:szCs w:val="24"/>
        </w:rPr>
      </w:pPr>
      <w:r w:rsidRPr="00CB1D6C">
        <w:rPr>
          <w:sz w:val="24"/>
          <w:szCs w:val="24"/>
        </w:rPr>
        <w:t xml:space="preserve">Руководитель муниципального учреждения представляет уведомление, составленное на имя Главы Администрации Посьетского </w:t>
      </w:r>
      <w:r w:rsidR="00596B46" w:rsidRPr="00CB1D6C">
        <w:rPr>
          <w:sz w:val="24"/>
          <w:szCs w:val="24"/>
        </w:rPr>
        <w:t>горо</w:t>
      </w:r>
      <w:r w:rsidRPr="00CB1D6C">
        <w:rPr>
          <w:sz w:val="24"/>
          <w:szCs w:val="24"/>
        </w:rPr>
        <w:t>дского поселения, в комиссию</w:t>
      </w:r>
      <w:r w:rsidR="00596B46" w:rsidRPr="00CB1D6C">
        <w:rPr>
          <w:sz w:val="24"/>
          <w:szCs w:val="24"/>
        </w:rPr>
        <w:t xml:space="preserve"> </w:t>
      </w:r>
      <w:r w:rsidR="000240D0" w:rsidRPr="00CB1D6C">
        <w:rPr>
          <w:sz w:val="24"/>
          <w:szCs w:val="24"/>
        </w:rPr>
        <w:t>по соблюдению требований к служебному поведению муниципальных служащих органов местного самоуправления Посьетского городского поселения Хасанского муниципального района Приморского края и урегулированию конфликта интересов</w:t>
      </w:r>
      <w:r w:rsidR="00DD4F54">
        <w:rPr>
          <w:sz w:val="24"/>
          <w:szCs w:val="24"/>
        </w:rPr>
        <w:t xml:space="preserve"> (далее – Комиссия)</w:t>
      </w:r>
      <w:r w:rsidR="00CB1D6C" w:rsidRPr="00CB1D6C">
        <w:rPr>
          <w:sz w:val="24"/>
          <w:szCs w:val="24"/>
        </w:rPr>
        <w:t>.</w:t>
      </w:r>
    </w:p>
    <w:p w:rsidR="00CF704E" w:rsidRPr="000240D0" w:rsidRDefault="00BD0140" w:rsidP="002905A9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  <w:spacing w:before="240" w:line="240" w:lineRule="auto"/>
        <w:ind w:firstLine="600"/>
        <w:jc w:val="both"/>
        <w:rPr>
          <w:sz w:val="24"/>
          <w:szCs w:val="24"/>
        </w:rPr>
      </w:pPr>
      <w:r w:rsidRPr="000240D0">
        <w:rPr>
          <w:sz w:val="24"/>
          <w:szCs w:val="24"/>
        </w:rPr>
        <w:t xml:space="preserve">Поступившее уведомление регистрируется комиссией в день его </w:t>
      </w:r>
      <w:r w:rsidR="002905A9">
        <w:rPr>
          <w:sz w:val="24"/>
          <w:szCs w:val="24"/>
        </w:rPr>
        <w:t>п</w:t>
      </w:r>
      <w:r w:rsidRPr="000240D0">
        <w:rPr>
          <w:sz w:val="24"/>
          <w:szCs w:val="24"/>
        </w:rPr>
        <w:t>олучения в журнале регистрации уведомлений, который ведется по форме согласно приложению N 2 к настоящему Порядку. Листы журнала регистрации уведомлений должны быть</w:t>
      </w:r>
      <w:r w:rsidR="002905A9">
        <w:rPr>
          <w:sz w:val="24"/>
          <w:szCs w:val="24"/>
        </w:rPr>
        <w:t xml:space="preserve"> </w:t>
      </w:r>
      <w:r w:rsidRPr="000240D0">
        <w:rPr>
          <w:sz w:val="24"/>
          <w:szCs w:val="24"/>
        </w:rPr>
        <w:t>пронумерованы, прошнурованы и скреплены печатью.</w:t>
      </w:r>
    </w:p>
    <w:p w:rsidR="00DD4F54" w:rsidRDefault="00BD0140" w:rsidP="00DD4F5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 xml:space="preserve">Ведение журнала регистрации уведомлений возлагается на ответственного секретаря </w:t>
      </w:r>
      <w:r w:rsidR="00DD4F54" w:rsidRPr="004C172E">
        <w:rPr>
          <w:sz w:val="24"/>
          <w:szCs w:val="24"/>
        </w:rPr>
        <w:t>Комиссии</w:t>
      </w:r>
      <w:r w:rsidR="00DD4F54">
        <w:rPr>
          <w:sz w:val="24"/>
          <w:szCs w:val="24"/>
        </w:rPr>
        <w:t>.</w:t>
      </w:r>
    </w:p>
    <w:p w:rsidR="00C11312" w:rsidRDefault="00BD0140" w:rsidP="00C11312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>На</w:t>
      </w:r>
      <w:r w:rsidR="00DD4F54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уведомлении в день регистрации ставится регистрационный номер, дата</w:t>
      </w:r>
      <w:r w:rsidR="00DD4F54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регистрации,</w:t>
      </w:r>
      <w:r w:rsidR="00C11312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фамилия,</w:t>
      </w:r>
      <w:r w:rsidR="00C11312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инициалы</w:t>
      </w:r>
      <w:r w:rsidR="00C11312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и</w:t>
      </w:r>
      <w:r w:rsidR="00C11312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подпись</w:t>
      </w:r>
      <w:r w:rsidR="00C11312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муниципального</w:t>
      </w:r>
      <w:r w:rsidR="00C11312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служащего,</w:t>
      </w:r>
      <w:r w:rsidR="00C11312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зарегистрировавшего уведомление.</w:t>
      </w:r>
    </w:p>
    <w:p w:rsidR="00CF704E" w:rsidRPr="004C172E" w:rsidRDefault="00BD0140" w:rsidP="00104A1F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 xml:space="preserve">После этого руководителю муниципального учреждения выдается копия </w:t>
      </w:r>
      <w:r w:rsidR="00C11312">
        <w:rPr>
          <w:sz w:val="24"/>
          <w:szCs w:val="24"/>
        </w:rPr>
        <w:t>зарегист</w:t>
      </w:r>
      <w:r w:rsidRPr="004C172E">
        <w:rPr>
          <w:sz w:val="24"/>
          <w:szCs w:val="24"/>
        </w:rPr>
        <w:t xml:space="preserve">рированного уведомления на руки под роспись либо направляется </w:t>
      </w:r>
      <w:r w:rsidR="00D07B60">
        <w:rPr>
          <w:sz w:val="24"/>
          <w:szCs w:val="24"/>
        </w:rPr>
        <w:t>по</w:t>
      </w:r>
      <w:r w:rsidRPr="004C172E">
        <w:rPr>
          <w:sz w:val="24"/>
          <w:szCs w:val="24"/>
        </w:rPr>
        <w:t>средством почтовой связи с уведомлением о вручении. На копии уведомления в день регистрации также ставится регистрационный номер, дата</w:t>
      </w:r>
      <w:r w:rsidR="00D07B60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регистрации,</w:t>
      </w:r>
      <w:r w:rsidR="00D07B60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фамилия,</w:t>
      </w:r>
      <w:r w:rsidR="00D07B60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инициалы</w:t>
      </w:r>
      <w:r w:rsidR="00D07B60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и</w:t>
      </w:r>
      <w:r w:rsidR="00D07B60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подпись</w:t>
      </w:r>
      <w:r w:rsidR="00104A1F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lastRenderedPageBreak/>
        <w:t>муниципального</w:t>
      </w:r>
      <w:r w:rsidR="00104A1F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служащего, зарегистрировавшего уведомление.</w:t>
      </w:r>
    </w:p>
    <w:p w:rsidR="00CF704E" w:rsidRPr="004C172E" w:rsidRDefault="00BD0140" w:rsidP="00B94032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>В случае поступления уведомления посредством почтовой связи копия зарегистрированного уведомления направляется руководителю муниципального учреждения, его направившему, посредством почтовой связи с уведомлением о вручении.</w:t>
      </w:r>
    </w:p>
    <w:p w:rsidR="00CF704E" w:rsidRPr="004C172E" w:rsidRDefault="00BD0140" w:rsidP="00B94032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>Отказ в регистрации уведомления, а также невыдача копии зарегистрированного уведомления не допускаются.</w:t>
      </w:r>
    </w:p>
    <w:p w:rsidR="00CF704E" w:rsidRPr="004C172E" w:rsidRDefault="00BD0140" w:rsidP="00D5240D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spacing w:before="240"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 xml:space="preserve">Комиссия после регистрации уведомления осуществляет его </w:t>
      </w:r>
      <w:r w:rsidR="004D1349">
        <w:rPr>
          <w:sz w:val="24"/>
          <w:szCs w:val="24"/>
        </w:rPr>
        <w:t>р</w:t>
      </w:r>
      <w:r w:rsidRPr="004C172E">
        <w:rPr>
          <w:sz w:val="24"/>
          <w:szCs w:val="24"/>
        </w:rPr>
        <w:t>ассмотрение и подготовку мотивированного заключения по результатам его рассмотрения.</w:t>
      </w:r>
    </w:p>
    <w:p w:rsidR="00CF704E" w:rsidRPr="004C172E" w:rsidRDefault="00BD0140" w:rsidP="00D5240D">
      <w:pPr>
        <w:pStyle w:val="20"/>
        <w:shd w:val="clear" w:color="auto" w:fill="auto"/>
        <w:tabs>
          <w:tab w:val="left" w:pos="2381"/>
          <w:tab w:val="left" w:pos="5189"/>
        </w:tabs>
        <w:spacing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>При подготовке мотивированного заключения по результатам рассмотрения уведомления должностные лица имеют право проводить собеседование</w:t>
      </w:r>
      <w:r w:rsidR="00201609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с руководителем</w:t>
      </w:r>
      <w:r w:rsidR="00D5240D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муниципального учреждения,</w:t>
      </w:r>
      <w:r w:rsidR="00D5240D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представившим уведомление, получать от него письменные пояснения,</w:t>
      </w:r>
      <w:r w:rsidR="00D5240D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а руководитель комиссии или его заместитель, специально на то уполномоченный, могут направлять в установленном порядке запросы в государственные</w:t>
      </w:r>
      <w:r w:rsidR="00D5240D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органы, органы</w:t>
      </w:r>
      <w:r w:rsidR="00D5240D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местного самоуправления и</w:t>
      </w:r>
      <w:r w:rsidR="00D5240D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 xml:space="preserve">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Главе Администрации Посьетского городского поселения. В случае направления запросов, указанных в настоящем пункте, уведомление, а также заключение и другие материалы представляются Главе администрации Посьетского городского поселения в течение 45 дней со дня </w:t>
      </w:r>
      <w:r w:rsidR="003C003B">
        <w:rPr>
          <w:sz w:val="24"/>
          <w:szCs w:val="24"/>
        </w:rPr>
        <w:t>пос</w:t>
      </w:r>
      <w:r w:rsidRPr="004C172E">
        <w:rPr>
          <w:sz w:val="24"/>
          <w:szCs w:val="24"/>
        </w:rPr>
        <w:t xml:space="preserve">тупления уведомления. Указанный срок может быть продлен Главой администрации Посьетского городского поселения, но не более чем на 30 </w:t>
      </w:r>
      <w:r w:rsidRPr="004C172E">
        <w:rPr>
          <w:rStyle w:val="213pt"/>
          <w:sz w:val="24"/>
          <w:szCs w:val="24"/>
        </w:rPr>
        <w:t>дне</w:t>
      </w:r>
      <w:r w:rsidR="003C003B">
        <w:rPr>
          <w:rStyle w:val="213pt"/>
          <w:sz w:val="24"/>
          <w:szCs w:val="24"/>
        </w:rPr>
        <w:t>й</w:t>
      </w:r>
      <w:r w:rsidRPr="004C172E">
        <w:rPr>
          <w:rStyle w:val="213pt"/>
          <w:sz w:val="24"/>
          <w:szCs w:val="24"/>
        </w:rPr>
        <w:t>.</w:t>
      </w:r>
    </w:p>
    <w:p w:rsidR="00CF704E" w:rsidRPr="004C172E" w:rsidRDefault="00BD0140" w:rsidP="009D7235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spacing w:before="240"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 xml:space="preserve">По окончании рассмотрения уведомления </w:t>
      </w:r>
      <w:r w:rsidR="003C003B" w:rsidRPr="004C172E">
        <w:rPr>
          <w:sz w:val="24"/>
          <w:szCs w:val="24"/>
        </w:rPr>
        <w:t xml:space="preserve">Комиссия </w:t>
      </w:r>
      <w:r w:rsidRPr="004C172E">
        <w:rPr>
          <w:sz w:val="24"/>
          <w:szCs w:val="24"/>
        </w:rPr>
        <w:t>обязана ознакомить руководителя муниципального учреждения с результатами его рассмотрения.</w:t>
      </w:r>
    </w:p>
    <w:p w:rsidR="00CF704E" w:rsidRPr="004C172E" w:rsidRDefault="00BD0140" w:rsidP="009D7235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spacing w:before="240"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>По итогам рассмотрения уведомления Глава Администрации Посьетского городского поселения принимает одно из следующих решений:</w:t>
      </w:r>
    </w:p>
    <w:p w:rsidR="00CF704E" w:rsidRPr="004C172E" w:rsidRDefault="00BD0140" w:rsidP="00B94032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 xml:space="preserve">а) признать, что при исполнении руководителем муниципального </w:t>
      </w:r>
      <w:r w:rsidR="009D7235">
        <w:rPr>
          <w:sz w:val="24"/>
          <w:szCs w:val="24"/>
        </w:rPr>
        <w:t>у</w:t>
      </w:r>
      <w:r w:rsidRPr="004C172E">
        <w:rPr>
          <w:sz w:val="24"/>
          <w:szCs w:val="24"/>
        </w:rPr>
        <w:t>чреждения должностных обязанностей конфликт интересов отсутствует;</w:t>
      </w:r>
    </w:p>
    <w:p w:rsidR="00CF704E" w:rsidRPr="004C172E" w:rsidRDefault="00BD0140" w:rsidP="00FA320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C172E">
        <w:rPr>
          <w:sz w:val="24"/>
          <w:szCs w:val="24"/>
        </w:rPr>
        <w:t xml:space="preserve">б) признать, что при исполнении руководителем муниципального </w:t>
      </w:r>
      <w:r w:rsidR="009D7235">
        <w:rPr>
          <w:sz w:val="24"/>
          <w:szCs w:val="24"/>
        </w:rPr>
        <w:t>учр</w:t>
      </w:r>
      <w:r w:rsidRPr="004C172E">
        <w:rPr>
          <w:sz w:val="24"/>
          <w:szCs w:val="24"/>
        </w:rPr>
        <w:t>еждения должностных обязанностей личная заинтересованность</w:t>
      </w:r>
      <w:r w:rsidR="00FA3205">
        <w:rPr>
          <w:sz w:val="24"/>
          <w:szCs w:val="24"/>
        </w:rPr>
        <w:t xml:space="preserve"> </w:t>
      </w:r>
      <w:r w:rsidRPr="004C172E">
        <w:rPr>
          <w:sz w:val="24"/>
          <w:szCs w:val="24"/>
        </w:rPr>
        <w:t>приводит или может привести к конфликту интересов. В этом случае Глава Администрации Посьетского городского поселения рекомендует руководителю муниципального учреждения принять меры по урегулированию конфликта интересов или по недопущению его возникновения;</w:t>
      </w:r>
    </w:p>
    <w:p w:rsidR="00730794" w:rsidRDefault="00BD0140" w:rsidP="00730794">
      <w:pPr>
        <w:pStyle w:val="20"/>
        <w:shd w:val="clear" w:color="auto" w:fill="auto"/>
        <w:tabs>
          <w:tab w:val="left" w:pos="918"/>
        </w:tabs>
        <w:spacing w:line="240" w:lineRule="auto"/>
        <w:ind w:firstLine="600"/>
        <w:jc w:val="both"/>
        <w:rPr>
          <w:sz w:val="24"/>
          <w:szCs w:val="24"/>
        </w:rPr>
      </w:pPr>
      <w:proofErr w:type="gramStart"/>
      <w:r w:rsidRPr="004C172E">
        <w:rPr>
          <w:sz w:val="24"/>
          <w:szCs w:val="24"/>
        </w:rPr>
        <w:t>в)</w:t>
      </w:r>
      <w:r w:rsidRPr="004C172E">
        <w:rPr>
          <w:sz w:val="24"/>
          <w:szCs w:val="24"/>
        </w:rPr>
        <w:tab/>
      </w:r>
      <w:proofErr w:type="gramEnd"/>
      <w:r w:rsidRPr="004C172E">
        <w:rPr>
          <w:sz w:val="24"/>
          <w:szCs w:val="24"/>
        </w:rPr>
        <w:t>признать, что руководитель муниципального учреждения не соблюдал требования о предотвращении и об урегулировании конфликта интересов. В этом случае Глава Администрации Посьетского городского поселения применяет к руководителю муниципального учреждения конкретную меру юридической ответственности.</w:t>
      </w:r>
    </w:p>
    <w:p w:rsidR="00730794" w:rsidRDefault="00730794">
      <w:pPr>
        <w:rPr>
          <w:rFonts w:ascii="Times New Roman" w:eastAsia="Times New Roman" w:hAnsi="Times New Roman" w:cs="Times New Roman"/>
        </w:rPr>
      </w:pPr>
      <w:r>
        <w:br w:type="page"/>
      </w:r>
    </w:p>
    <w:p w:rsidR="00730794" w:rsidRDefault="00BD0140" w:rsidP="008E105E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4C172E">
        <w:rPr>
          <w:sz w:val="24"/>
          <w:szCs w:val="24"/>
        </w:rPr>
        <w:lastRenderedPageBreak/>
        <w:t>Приложение</w:t>
      </w:r>
      <w:r w:rsidR="00730794">
        <w:rPr>
          <w:sz w:val="24"/>
          <w:szCs w:val="24"/>
        </w:rPr>
        <w:t xml:space="preserve"> №</w:t>
      </w:r>
      <w:r w:rsidRPr="004C172E">
        <w:rPr>
          <w:sz w:val="24"/>
          <w:szCs w:val="24"/>
        </w:rPr>
        <w:t xml:space="preserve">1 </w:t>
      </w: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к Порядку</w:t>
      </w:r>
    </w:p>
    <w:p w:rsidR="00015CEB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сообщения руководителем</w:t>
      </w:r>
      <w:r w:rsidR="00015CEB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015CEB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муниципального учреждения </w:t>
      </w: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о возникновении</w:t>
      </w:r>
      <w:r w:rsidR="00015CEB">
        <w:rPr>
          <w:rFonts w:ascii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lang w:bidi="ar-SA"/>
        </w:rPr>
        <w:t>личной заинтересованности</w:t>
      </w:r>
    </w:p>
    <w:p w:rsidR="00015CEB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при исполнении должностных</w:t>
      </w:r>
      <w:r w:rsidR="00015CEB">
        <w:rPr>
          <w:rFonts w:ascii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lang w:bidi="ar-SA"/>
        </w:rPr>
        <w:t xml:space="preserve">обязанностей, </w:t>
      </w:r>
    </w:p>
    <w:p w:rsidR="00015CEB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которая</w:t>
      </w:r>
      <w:r w:rsidR="00015CEB">
        <w:rPr>
          <w:rFonts w:ascii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lang w:bidi="ar-SA"/>
        </w:rPr>
        <w:t>приводит или может привести</w:t>
      </w:r>
      <w:r w:rsidR="00015CEB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к конфликту интересов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Форма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                   _______________________________________</w:t>
      </w:r>
    </w:p>
    <w:p w:rsidR="0048173D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                   </w:t>
      </w:r>
      <w:r w:rsidR="0048173D">
        <w:rPr>
          <w:rFonts w:ascii="Courier New" w:hAnsi="Courier New" w:cs="Courier New"/>
          <w:color w:val="auto"/>
          <w:sz w:val="20"/>
          <w:szCs w:val="20"/>
          <w:lang w:bidi="ar-SA"/>
        </w:rPr>
        <w:tab/>
      </w:r>
      <w:r w:rsidR="0048173D">
        <w:rPr>
          <w:rFonts w:ascii="Courier New" w:hAnsi="Courier New" w:cs="Courier New"/>
          <w:color w:val="auto"/>
          <w:sz w:val="20"/>
          <w:szCs w:val="20"/>
          <w:lang w:bidi="ar-SA"/>
        </w:rPr>
        <w:tab/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(Главе Администрации </w:t>
      </w:r>
    </w:p>
    <w:p w:rsidR="008E105E" w:rsidRDefault="0048173D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ab/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ab/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ab/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ab/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ab/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ab/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ab/>
      </w:r>
      <w:r w:rsidR="00015CEB">
        <w:rPr>
          <w:rFonts w:ascii="Courier New" w:hAnsi="Courier New" w:cs="Courier New"/>
          <w:color w:val="auto"/>
          <w:sz w:val="20"/>
          <w:szCs w:val="20"/>
          <w:lang w:bidi="ar-SA"/>
        </w:rPr>
        <w:t>Посьетского городского поселения</w:t>
      </w:r>
      <w:r w:rsidR="008E105E">
        <w:rPr>
          <w:rFonts w:ascii="Courier New" w:hAnsi="Courier New" w:cs="Courier New"/>
          <w:color w:val="auto"/>
          <w:sz w:val="20"/>
          <w:szCs w:val="20"/>
          <w:lang w:bidi="ar-SA"/>
        </w:rPr>
        <w:t>)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                   _______________________________________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                   (наименование </w:t>
      </w:r>
      <w:r w:rsidR="0048173D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муниципального 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учреждения)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                   _______________________________________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                       (Ф.И.О., должность руководителя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                   _______________________________________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                    </w:t>
      </w:r>
      <w:r w:rsidR="0048173D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муниципального 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учреждения)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               УВЕДОМЛЕНИЕ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о возникновении личной заинтересованности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при исполнении должностных обязанностей, которая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приводит или может привести к конфликту интересов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>Сообщаю о возникновении у меня личной заинтересованности при исполнении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proofErr w:type="gramStart"/>
      <w:r>
        <w:rPr>
          <w:rFonts w:ascii="Courier New" w:hAnsi="Courier New" w:cs="Courier New"/>
          <w:color w:val="auto"/>
          <w:sz w:val="20"/>
          <w:szCs w:val="20"/>
          <w:lang w:bidi="ar-SA"/>
        </w:rPr>
        <w:t>должностных  обязанностей</w:t>
      </w:r>
      <w:proofErr w:type="gramEnd"/>
      <w:r>
        <w:rPr>
          <w:rFonts w:ascii="Courier New" w:hAnsi="Courier New" w:cs="Courier New"/>
          <w:color w:val="auto"/>
          <w:sz w:val="20"/>
          <w:szCs w:val="20"/>
          <w:lang w:bidi="ar-SA"/>
        </w:rPr>
        <w:t>,</w:t>
      </w:r>
      <w:r w:rsidR="00A46C1A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которая приводит или может привести к конфликту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>интересов (нужное подчеркнуть).</w:t>
      </w:r>
    </w:p>
    <w:p w:rsidR="008E105E" w:rsidRDefault="008E105E" w:rsidP="00AC6CA0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>Обстоятельства,</w:t>
      </w:r>
      <w:r w:rsidR="00A46C1A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являющиеся </w:t>
      </w:r>
      <w:r w:rsidR="00A46C1A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основанием 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возникновения</w:t>
      </w:r>
      <w:r w:rsidR="00A46C1A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личной</w:t>
      </w:r>
      <w:r w:rsidR="00AC6CA0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заинтересованности _</w:t>
      </w:r>
      <w:r w:rsidR="00AC6CA0">
        <w:rPr>
          <w:rFonts w:ascii="Courier New" w:hAnsi="Courier New" w:cs="Courier New"/>
          <w:color w:val="auto"/>
          <w:sz w:val="20"/>
          <w:szCs w:val="20"/>
          <w:lang w:bidi="ar-SA"/>
        </w:rPr>
        <w:t>_______________________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______________________________________________________.</w:t>
      </w:r>
    </w:p>
    <w:p w:rsidR="008E105E" w:rsidRDefault="00AC6CA0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Должностные </w:t>
      </w:r>
      <w:r w:rsidR="008E105E">
        <w:rPr>
          <w:rFonts w:ascii="Courier New" w:hAnsi="Courier New" w:cs="Courier New"/>
          <w:color w:val="auto"/>
          <w:sz w:val="20"/>
          <w:szCs w:val="20"/>
          <w:lang w:bidi="ar-SA"/>
        </w:rPr>
        <w:t>обязанности,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</w:t>
      </w:r>
      <w:r w:rsidR="008E105E">
        <w:rPr>
          <w:rFonts w:ascii="Courier New" w:hAnsi="Courier New" w:cs="Courier New"/>
          <w:color w:val="auto"/>
          <w:sz w:val="20"/>
          <w:szCs w:val="20"/>
          <w:lang w:bidi="ar-SA"/>
        </w:rPr>
        <w:t>на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исполнение</w:t>
      </w:r>
      <w:r w:rsidR="008E105E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которых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влияет ил</w:t>
      </w:r>
      <w:r w:rsidR="008E105E">
        <w:rPr>
          <w:rFonts w:ascii="Courier New" w:hAnsi="Courier New" w:cs="Courier New"/>
          <w:color w:val="auto"/>
          <w:sz w:val="20"/>
          <w:szCs w:val="20"/>
          <w:lang w:bidi="ar-SA"/>
        </w:rPr>
        <w:t>и может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</w:t>
      </w:r>
      <w:r w:rsidR="008E105E">
        <w:rPr>
          <w:rFonts w:ascii="Courier New" w:hAnsi="Courier New" w:cs="Courier New"/>
          <w:color w:val="auto"/>
          <w:sz w:val="20"/>
          <w:szCs w:val="20"/>
          <w:lang w:bidi="ar-SA"/>
        </w:rPr>
        <w:t>повлиять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</w:t>
      </w:r>
      <w:r w:rsidR="008E105E">
        <w:rPr>
          <w:rFonts w:ascii="Courier New" w:hAnsi="Courier New" w:cs="Courier New"/>
          <w:color w:val="auto"/>
          <w:sz w:val="20"/>
          <w:szCs w:val="20"/>
          <w:lang w:bidi="ar-SA"/>
        </w:rPr>
        <w:t>личная заинтересованность: __________________________________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____________________</w:t>
      </w:r>
      <w:r w:rsidR="008E105E">
        <w:rPr>
          <w:rFonts w:ascii="Courier New" w:hAnsi="Courier New" w:cs="Courier New"/>
          <w:color w:val="auto"/>
          <w:sz w:val="20"/>
          <w:szCs w:val="20"/>
          <w:lang w:bidi="ar-SA"/>
        </w:rPr>
        <w:t>____.</w:t>
      </w:r>
    </w:p>
    <w:p w:rsidR="008E105E" w:rsidRDefault="008E105E" w:rsidP="009E1D6F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>Предлагаемые меры по предотвращению или</w:t>
      </w:r>
      <w:r w:rsidR="009E1D6F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урегулированию</w:t>
      </w:r>
      <w:r w:rsidR="009E1D6F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конфликта</w:t>
      </w:r>
      <w:r w:rsidR="009E1D6F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интересов: ______________________________________________________________</w:t>
      </w:r>
      <w:r w:rsidR="009E1D6F">
        <w:rPr>
          <w:rFonts w:ascii="Courier New" w:hAnsi="Courier New" w:cs="Courier New"/>
          <w:color w:val="auto"/>
          <w:sz w:val="20"/>
          <w:szCs w:val="20"/>
          <w:lang w:bidi="ar-SA"/>
        </w:rPr>
        <w:t>_______________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_.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>"__" ___________ 20__ г. __________________________ _______________________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               (подпись </w:t>
      </w:r>
      <w:proofErr w:type="gramStart"/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лица,   </w:t>
      </w:r>
      <w:proofErr w:type="gramEnd"/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(расшифровка подписи)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        направляющего уведомление)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>Регистрационный номер в журнале                Дата регистрации уведомления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>регистрации уведомлений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>_______________________________                "___" ______________ 20__ г.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>__________________________________________ ________________________________</w:t>
      </w:r>
    </w:p>
    <w:p w:rsidR="008E105E" w:rsidRDefault="00171DFA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(фамилия, инициалы муниципального </w:t>
      </w:r>
      <w:r w:rsidR="008E105E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служащего, (подпись </w:t>
      </w:r>
      <w:r w:rsidR="00C07BB0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муниципального </w:t>
      </w:r>
      <w:r w:rsidR="008E105E">
        <w:rPr>
          <w:rFonts w:ascii="Courier New" w:hAnsi="Courier New" w:cs="Courier New"/>
          <w:color w:val="auto"/>
          <w:sz w:val="20"/>
          <w:szCs w:val="20"/>
          <w:lang w:bidi="ar-SA"/>
        </w:rPr>
        <w:t>служащего,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зарегистрировавшего </w:t>
      </w:r>
      <w:proofErr w:type="gramStart"/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уведомление)   </w:t>
      </w:r>
      <w:proofErr w:type="gramEnd"/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</w:t>
      </w:r>
      <w:r w:rsidR="00222076"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</w:t>
      </w:r>
      <w:r>
        <w:rPr>
          <w:rFonts w:ascii="Courier New" w:hAnsi="Courier New" w:cs="Courier New"/>
          <w:color w:val="auto"/>
          <w:sz w:val="20"/>
          <w:szCs w:val="20"/>
          <w:lang w:bidi="ar-SA"/>
        </w:rPr>
        <w:t>зарегистрировавшего  уведомление)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222076" w:rsidRDefault="00222076">
      <w:pPr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br w:type="page"/>
      </w:r>
    </w:p>
    <w:p w:rsidR="008E105E" w:rsidRDefault="008E105E" w:rsidP="008E105E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lastRenderedPageBreak/>
        <w:t>Приложение N 2</w:t>
      </w: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к Порядку</w:t>
      </w: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сообщения руководителем</w:t>
      </w:r>
    </w:p>
    <w:p w:rsidR="008E105E" w:rsidRDefault="001542E3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муниципального </w:t>
      </w: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учреждения о возникновении</w:t>
      </w: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личной заинтересованности</w:t>
      </w: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при исполнении должностных</w:t>
      </w: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обязанностей, которая</w:t>
      </w: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приводит или может привести</w:t>
      </w: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к конфликту интересов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Форма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                    ЖУРНАЛ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     регистрации уведомлений о возникновении личной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заинтересованности при исполнении должностных обязанностей,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которая приводит или может привести к конфликту интересов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>Начат "__" ___________ 20__ г.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>Окончен "__" ___________ 20__ г.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bidi="ar-SA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>На _____ листах</w:t>
      </w:r>
    </w:p>
    <w:p w:rsidR="008E105E" w:rsidRDefault="008E105E" w:rsidP="008E10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20"/>
        <w:gridCol w:w="1556"/>
        <w:gridCol w:w="2126"/>
        <w:gridCol w:w="1985"/>
        <w:gridCol w:w="1701"/>
      </w:tblGrid>
      <w:tr w:rsidR="008E105E" w:rsidTr="00A967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Регистрационный номер уведомления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Дата регистрации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 w:rsidP="00A967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Ф.И.О., замещаемая должность, контактный телефон руководителя </w:t>
            </w:r>
            <w:r w:rsidR="00A967C6">
              <w:rPr>
                <w:rFonts w:ascii="Times New Roman" w:hAnsi="Times New Roman" w:cs="Times New Roman"/>
                <w:color w:val="auto"/>
                <w:lang w:bidi="ar-SA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учреждения, направившего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 w:rsidP="00C07B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Ф.И.О. </w:t>
            </w:r>
            <w:proofErr w:type="gramStart"/>
            <w:r w:rsidR="00A967C6">
              <w:rPr>
                <w:rFonts w:ascii="Times New Roman" w:hAnsi="Times New Roman" w:cs="Times New Roman"/>
                <w:color w:val="auto"/>
                <w:lang w:bidi="ar-SA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служащего</w:t>
            </w:r>
            <w:proofErr w:type="gramEnd"/>
            <w:r w:rsidR="00C07BB0">
              <w:rPr>
                <w:rFonts w:ascii="Times New Roman" w:hAnsi="Times New Roman" w:cs="Times New Roman"/>
                <w:color w:val="auto"/>
                <w:lang w:bidi="ar-SA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Сведения о принятом решении</w:t>
            </w:r>
          </w:p>
        </w:tc>
      </w:tr>
      <w:tr w:rsidR="008E105E" w:rsidTr="00A967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8E105E" w:rsidTr="00A967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8E105E" w:rsidTr="00A967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8E105E" w:rsidTr="00A967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Default="008E105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</w:tbl>
    <w:p w:rsidR="008E105E" w:rsidRPr="004C172E" w:rsidRDefault="008E105E"/>
    <w:sectPr w:rsidR="008E105E" w:rsidRPr="004C172E" w:rsidSect="004C172E">
      <w:headerReference w:type="default" r:id="rId7"/>
      <w:pgSz w:w="11900" w:h="16840"/>
      <w:pgMar w:top="1072" w:right="761" w:bottom="1182" w:left="16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87" w:rsidRDefault="00711E87">
      <w:r>
        <w:separator/>
      </w:r>
    </w:p>
  </w:endnote>
  <w:endnote w:type="continuationSeparator" w:id="0">
    <w:p w:rsidR="00711E87" w:rsidRDefault="0071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87" w:rsidRDefault="00711E87"/>
  </w:footnote>
  <w:footnote w:type="continuationSeparator" w:id="0">
    <w:p w:rsidR="00711E87" w:rsidRDefault="00711E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4E" w:rsidRDefault="001476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4031615</wp:posOffset>
              </wp:positionH>
              <wp:positionV relativeFrom="page">
                <wp:posOffset>490220</wp:posOffset>
              </wp:positionV>
              <wp:extent cx="70485" cy="160655"/>
              <wp:effectExtent l="2540" t="4445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04E" w:rsidRDefault="00BD014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48AB" w:rsidRPr="00AE48AB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45pt;margin-top:38.6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KcuU9HdAAAACgEAAA8AAABk&#10;cnMvZG93bnJldi54bWxMj8FOwzAQRO9I/IO1SNyoQyhpSeNUqBIXbrQIiZsbb+Oo9jqK3TT5e5YT&#10;HFf79Gam2k7eiRGH2AVS8LjIQCA1wXTUKvg8vD2sQcSkyWgXCBXMGGFb395UujThSh847lMrWEKx&#10;1ApsSn0pZWwseh0XoUfi3ykMXic+h1aaQV9Z7p3Ms6yQXnfECVb3uLPYnPcXr2A1fQXsI+7w+zQ2&#10;g+3mtXuflbq/m143IBJO6Q+G3/pcHWrudAwXMlE4BcXT8oVRlq1yEAwUy4LHHZnM8meQdSX/T6h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KcuU9HdAAAACgEAAA8AAAAAAAAAAAAA&#10;AAAAAAUAAGRycy9kb3ducmV2LnhtbFBLBQYAAAAABAAEAPMAAAAKBgAAAAA=&#10;" filled="f" stroked="f">
              <v:textbox style="mso-fit-shape-to-text:t" inset="0,0,0,0">
                <w:txbxContent>
                  <w:p w:rsidR="00CF704E" w:rsidRDefault="00BD014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48AB" w:rsidRPr="00AE48AB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34FA5"/>
    <w:multiLevelType w:val="multilevel"/>
    <w:tmpl w:val="54D85E1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63734"/>
    <w:multiLevelType w:val="multilevel"/>
    <w:tmpl w:val="E4426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047323"/>
    <w:multiLevelType w:val="multilevel"/>
    <w:tmpl w:val="B02E7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4E"/>
    <w:rsid w:val="00015CEB"/>
    <w:rsid w:val="000240D0"/>
    <w:rsid w:val="000818A1"/>
    <w:rsid w:val="00104A1F"/>
    <w:rsid w:val="00147659"/>
    <w:rsid w:val="001542E3"/>
    <w:rsid w:val="00171DFA"/>
    <w:rsid w:val="00201609"/>
    <w:rsid w:val="00212460"/>
    <w:rsid w:val="00222076"/>
    <w:rsid w:val="002905A9"/>
    <w:rsid w:val="0030600C"/>
    <w:rsid w:val="00392818"/>
    <w:rsid w:val="003C003B"/>
    <w:rsid w:val="0048173D"/>
    <w:rsid w:val="004B020A"/>
    <w:rsid w:val="004C172E"/>
    <w:rsid w:val="004D1349"/>
    <w:rsid w:val="00596B46"/>
    <w:rsid w:val="006557A6"/>
    <w:rsid w:val="006B3CD3"/>
    <w:rsid w:val="00711E87"/>
    <w:rsid w:val="00730794"/>
    <w:rsid w:val="008E105E"/>
    <w:rsid w:val="009D7235"/>
    <w:rsid w:val="009E1D6F"/>
    <w:rsid w:val="00A46C1A"/>
    <w:rsid w:val="00A967C6"/>
    <w:rsid w:val="00AC6CA0"/>
    <w:rsid w:val="00AC71C8"/>
    <w:rsid w:val="00AE48AB"/>
    <w:rsid w:val="00AF4025"/>
    <w:rsid w:val="00B575A7"/>
    <w:rsid w:val="00B60421"/>
    <w:rsid w:val="00B94032"/>
    <w:rsid w:val="00B94A5C"/>
    <w:rsid w:val="00BD0140"/>
    <w:rsid w:val="00C07BB0"/>
    <w:rsid w:val="00C11312"/>
    <w:rsid w:val="00CB1D6C"/>
    <w:rsid w:val="00CF704E"/>
    <w:rsid w:val="00D07B60"/>
    <w:rsid w:val="00D5240D"/>
    <w:rsid w:val="00DD4F54"/>
    <w:rsid w:val="00F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C22982-7211-48F9-BDCC-71DC4CF1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FranklinGothicHeavy11pt">
    <w:name w:val="Основной текст (4) + Franklin Gothic Heavy;11 pt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300" w:line="0" w:lineRule="atLeast"/>
      <w:ind w:hanging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024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Vic</cp:lastModifiedBy>
  <cp:revision>4</cp:revision>
  <dcterms:created xsi:type="dcterms:W3CDTF">2018-03-05T00:58:00Z</dcterms:created>
  <dcterms:modified xsi:type="dcterms:W3CDTF">2018-03-05T06:16:00Z</dcterms:modified>
</cp:coreProperties>
</file>