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1A" w:rsidRDefault="00CD6F1A" w:rsidP="006D663C">
      <w:pPr>
        <w:pStyle w:val="aa"/>
        <w:ind w:firstLine="510"/>
        <w:rPr>
          <w:sz w:val="28"/>
          <w:szCs w:val="28"/>
        </w:rPr>
      </w:pPr>
    </w:p>
    <w:p w:rsidR="00F92D18" w:rsidRPr="00163CF9" w:rsidRDefault="00F92D18" w:rsidP="00F92D18">
      <w:pPr>
        <w:spacing w:line="200" w:lineRule="atLeast"/>
        <w:jc w:val="center"/>
        <w:rPr>
          <w:rFonts w:ascii="Times New Roman" w:hAnsi="Times New Roman"/>
          <w:b/>
        </w:rPr>
      </w:pPr>
      <w:r w:rsidRPr="00163CF9">
        <w:rPr>
          <w:rFonts w:ascii="Times New Roman" w:hAnsi="Times New Roman"/>
          <w:b/>
        </w:rPr>
        <w:t xml:space="preserve">АДМИНИСТРАЦИЯ </w:t>
      </w:r>
    </w:p>
    <w:p w:rsidR="00F92D18" w:rsidRPr="00163CF9" w:rsidRDefault="00F92D18" w:rsidP="00F92D18">
      <w:pPr>
        <w:spacing w:line="2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ПОСЬЕТСКОГО ГОРОДСКОГО ПОСЕЛЕНИЯ</w:t>
      </w:r>
    </w:p>
    <w:p w:rsidR="00F92D18" w:rsidRDefault="00F92D18" w:rsidP="00F92D18">
      <w:pPr>
        <w:spacing w:line="2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ХАСАНСКОГО МУНИЦИПАЛЬНОГО РАЙОНА</w:t>
      </w:r>
    </w:p>
    <w:p w:rsidR="00F92D18" w:rsidRPr="00163CF9" w:rsidRDefault="00F92D18" w:rsidP="00F92D18">
      <w:pPr>
        <w:spacing w:line="2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ПРИМОРСКОГО КРАЯ</w:t>
      </w:r>
    </w:p>
    <w:p w:rsidR="00F92D18" w:rsidRDefault="00F92D18" w:rsidP="00F92D18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2D18" w:rsidRPr="00163CF9" w:rsidRDefault="00F92D18" w:rsidP="00F92D18">
      <w:pPr>
        <w:spacing w:line="200" w:lineRule="atLeast"/>
        <w:jc w:val="center"/>
        <w:rPr>
          <w:rFonts w:ascii="Times New Roman" w:hAnsi="Times New Roman"/>
          <w:b/>
        </w:rPr>
      </w:pPr>
      <w:r w:rsidRPr="00163CF9">
        <w:rPr>
          <w:rFonts w:ascii="Times New Roman" w:hAnsi="Times New Roman"/>
          <w:b/>
        </w:rPr>
        <w:t>ПОСТАНОВЛЕНИЕ</w:t>
      </w:r>
    </w:p>
    <w:p w:rsidR="00F92D18" w:rsidRPr="00163CF9" w:rsidRDefault="00F92D18" w:rsidP="00F92D18">
      <w:pPr>
        <w:pStyle w:val="NoSpacing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F9">
        <w:rPr>
          <w:rFonts w:ascii="Times New Roman" w:eastAsia="Calibri" w:hAnsi="Times New Roman" w:cs="Times New Roman"/>
          <w:b/>
          <w:kern w:val="0"/>
          <w:sz w:val="24"/>
          <w:szCs w:val="24"/>
        </w:rPr>
        <w:t>от 15 июня 2021 г. № 8</w:t>
      </w:r>
      <w:r w:rsidR="00BC2618">
        <w:rPr>
          <w:rFonts w:ascii="Times New Roman" w:eastAsia="Calibri" w:hAnsi="Times New Roman" w:cs="Times New Roman"/>
          <w:b/>
          <w:kern w:val="0"/>
          <w:sz w:val="24"/>
          <w:szCs w:val="24"/>
        </w:rPr>
        <w:t>5</w:t>
      </w:r>
    </w:p>
    <w:p w:rsidR="006D663C" w:rsidRDefault="006D663C" w:rsidP="006D663C">
      <w:pPr>
        <w:pStyle w:val="2"/>
        <w:spacing w:before="0" w:beforeAutospacing="0" w:after="0" w:afterAutospacing="0"/>
        <w:rPr>
          <w:sz w:val="28"/>
          <w:szCs w:val="28"/>
        </w:rPr>
      </w:pPr>
      <w:r w:rsidRPr="00116E09">
        <w:rPr>
          <w:sz w:val="24"/>
          <w:szCs w:val="24"/>
        </w:rPr>
        <w:t> </w:t>
      </w:r>
      <w:r w:rsidRPr="00116E09">
        <w:rPr>
          <w:sz w:val="24"/>
          <w:szCs w:val="24"/>
        </w:rPr>
        <w:br/>
      </w:r>
    </w:p>
    <w:p w:rsidR="006D663C" w:rsidRPr="00F92D18" w:rsidRDefault="006D663C" w:rsidP="00F92D18">
      <w:pPr>
        <w:pStyle w:val="2"/>
        <w:spacing w:before="0" w:beforeAutospacing="0" w:after="0" w:afterAutospacing="0"/>
        <w:jc w:val="center"/>
        <w:rPr>
          <w:sz w:val="24"/>
          <w:szCs w:val="28"/>
        </w:rPr>
      </w:pPr>
      <w:r w:rsidRPr="00F92D18">
        <w:rPr>
          <w:sz w:val="24"/>
          <w:szCs w:val="28"/>
        </w:rPr>
        <w:t xml:space="preserve">Об </w:t>
      </w:r>
      <w:r w:rsidR="00BC2618">
        <w:rPr>
          <w:sz w:val="24"/>
          <w:szCs w:val="28"/>
        </w:rPr>
        <w:t>установлении</w:t>
      </w:r>
      <w:r w:rsidRPr="00F92D18">
        <w:rPr>
          <w:sz w:val="24"/>
          <w:szCs w:val="28"/>
        </w:rPr>
        <w:t xml:space="preserve"> квалификационных</w:t>
      </w:r>
      <w:r w:rsidR="00F92D18" w:rsidRPr="00F92D18">
        <w:rPr>
          <w:sz w:val="24"/>
          <w:szCs w:val="28"/>
        </w:rPr>
        <w:t xml:space="preserve"> </w:t>
      </w:r>
      <w:r w:rsidR="00BC2618">
        <w:rPr>
          <w:sz w:val="24"/>
          <w:szCs w:val="28"/>
        </w:rPr>
        <w:t>требований</w:t>
      </w:r>
      <w:r w:rsidRPr="00F92D18">
        <w:rPr>
          <w:sz w:val="24"/>
          <w:szCs w:val="28"/>
        </w:rPr>
        <w:t xml:space="preserve"> для замещения должностей</w:t>
      </w:r>
      <w:r w:rsidR="00F92D18" w:rsidRPr="00F92D18">
        <w:rPr>
          <w:sz w:val="24"/>
          <w:szCs w:val="28"/>
        </w:rPr>
        <w:t xml:space="preserve"> </w:t>
      </w:r>
      <w:r w:rsidRPr="00F92D18">
        <w:rPr>
          <w:sz w:val="24"/>
          <w:szCs w:val="28"/>
        </w:rPr>
        <w:t>муниципал</w:t>
      </w:r>
      <w:r w:rsidRPr="00F92D18">
        <w:rPr>
          <w:sz w:val="24"/>
          <w:szCs w:val="28"/>
        </w:rPr>
        <w:t>ь</w:t>
      </w:r>
      <w:r w:rsidRPr="00F92D18">
        <w:rPr>
          <w:sz w:val="24"/>
          <w:szCs w:val="28"/>
        </w:rPr>
        <w:t>ной служ</w:t>
      </w:r>
      <w:r w:rsidR="00BC2618">
        <w:rPr>
          <w:sz w:val="24"/>
          <w:szCs w:val="28"/>
        </w:rPr>
        <w:t xml:space="preserve">бы в </w:t>
      </w:r>
      <w:r w:rsidR="00E64A3C">
        <w:rPr>
          <w:sz w:val="24"/>
          <w:szCs w:val="28"/>
        </w:rPr>
        <w:t>администрации</w:t>
      </w:r>
      <w:r w:rsidR="00F92D18" w:rsidRPr="00F92D18">
        <w:rPr>
          <w:sz w:val="24"/>
          <w:szCs w:val="28"/>
        </w:rPr>
        <w:t xml:space="preserve"> Посьетского городского пос</w:t>
      </w:r>
      <w:r w:rsidR="00F92D18" w:rsidRPr="00F92D18">
        <w:rPr>
          <w:sz w:val="24"/>
          <w:szCs w:val="28"/>
        </w:rPr>
        <w:t>е</w:t>
      </w:r>
      <w:r w:rsidR="00F92D18" w:rsidRPr="00F92D18">
        <w:rPr>
          <w:sz w:val="24"/>
          <w:szCs w:val="28"/>
        </w:rPr>
        <w:t>ления</w:t>
      </w:r>
    </w:p>
    <w:p w:rsidR="006D663C" w:rsidRPr="006D663C" w:rsidRDefault="006D663C" w:rsidP="006D663C">
      <w:pPr>
        <w:pStyle w:val="2"/>
        <w:spacing w:before="0" w:beforeAutospacing="0" w:after="0" w:afterAutospacing="0"/>
        <w:rPr>
          <w:sz w:val="28"/>
          <w:szCs w:val="28"/>
        </w:rPr>
      </w:pPr>
    </w:p>
    <w:p w:rsidR="005717D8" w:rsidRDefault="006D663C" w:rsidP="005717D8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92D18">
        <w:rPr>
          <w:rFonts w:ascii="Times New Roman" w:hAnsi="Times New Roman"/>
          <w:b w:val="0"/>
          <w:sz w:val="24"/>
          <w:szCs w:val="24"/>
        </w:rPr>
        <w:t>В соответствии с</w:t>
      </w:r>
      <w:r w:rsidR="00F92D18">
        <w:rPr>
          <w:rFonts w:ascii="Times New Roman" w:hAnsi="Times New Roman"/>
          <w:b w:val="0"/>
          <w:sz w:val="24"/>
          <w:szCs w:val="24"/>
        </w:rPr>
        <w:t>о ст. 9 Федерального закона</w:t>
      </w:r>
      <w:r w:rsidR="005717D8" w:rsidRPr="00F92D18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9" w:history="1">
        <w:r w:rsidR="00F92D18" w:rsidRPr="00F92D18">
          <w:rPr>
            <w:rFonts w:ascii="Times New Roman" w:hAnsi="Times New Roman"/>
            <w:b w:val="0"/>
            <w:sz w:val="24"/>
            <w:szCs w:val="24"/>
          </w:rPr>
          <w:t>от 02.03.2007 №</w:t>
        </w:r>
        <w:r w:rsidR="005717D8" w:rsidRPr="00F92D18">
          <w:rPr>
            <w:rFonts w:ascii="Times New Roman" w:hAnsi="Times New Roman"/>
            <w:b w:val="0"/>
            <w:sz w:val="24"/>
            <w:szCs w:val="24"/>
          </w:rPr>
          <w:t xml:space="preserve"> 25-ФЗ "О муниципальной службе в Российской Федерации"</w:t>
        </w:r>
      </w:hyperlink>
      <w:r w:rsidR="00F92D18">
        <w:rPr>
          <w:rFonts w:ascii="Times New Roman" w:hAnsi="Times New Roman"/>
          <w:b w:val="0"/>
          <w:sz w:val="24"/>
          <w:szCs w:val="24"/>
        </w:rPr>
        <w:t>, статьёй 6 Закона Приморского края от 04.06.2007 № 82-КЗ «О муниципальной службе в Приморском каре», администрация Посьетского городского поселения,</w:t>
      </w:r>
    </w:p>
    <w:p w:rsidR="00F92D18" w:rsidRDefault="00F92D18" w:rsidP="00F92D18"/>
    <w:p w:rsidR="00F92D18" w:rsidRDefault="00F92D18" w:rsidP="00BC2618">
      <w:pPr>
        <w:ind w:firstLine="550"/>
        <w:rPr>
          <w:rFonts w:ascii="Times New Roman" w:hAnsi="Times New Roman" w:cs="Times New Roman"/>
          <w:b/>
        </w:rPr>
      </w:pPr>
      <w:r w:rsidRPr="00F92D18">
        <w:rPr>
          <w:rFonts w:ascii="Times New Roman" w:hAnsi="Times New Roman" w:cs="Times New Roman"/>
          <w:b/>
        </w:rPr>
        <w:t>ПОСТАНОВЛЯЕТ:</w:t>
      </w:r>
    </w:p>
    <w:p w:rsidR="00F92D18" w:rsidRDefault="00F92D18" w:rsidP="00F92D18">
      <w:pPr>
        <w:rPr>
          <w:rFonts w:ascii="Times New Roman" w:hAnsi="Times New Roman" w:cs="Times New Roman"/>
          <w:b/>
        </w:rPr>
      </w:pPr>
    </w:p>
    <w:p w:rsidR="00BC2618" w:rsidRDefault="00F92D18" w:rsidP="00BC2618">
      <w:pPr>
        <w:ind w:firstLine="550"/>
        <w:jc w:val="both"/>
        <w:rPr>
          <w:rFonts w:ascii="Times New Roman" w:hAnsi="Times New Roman" w:cs="Times New Roman"/>
        </w:rPr>
      </w:pPr>
      <w:r w:rsidRPr="00F92D1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C2618">
        <w:rPr>
          <w:rFonts w:ascii="Times New Roman" w:hAnsi="Times New Roman" w:cs="Times New Roman"/>
        </w:rPr>
        <w:t>Установить квалификационные требования</w:t>
      </w:r>
      <w:r>
        <w:rPr>
          <w:rFonts w:ascii="Times New Roman" w:hAnsi="Times New Roman" w:cs="Times New Roman"/>
        </w:rPr>
        <w:t xml:space="preserve"> для замещения должностей муниципальной службы в </w:t>
      </w:r>
      <w:r w:rsidR="00E64A3C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Посьетско</w:t>
      </w:r>
      <w:r w:rsidR="00BC2618">
        <w:rPr>
          <w:rFonts w:ascii="Times New Roman" w:hAnsi="Times New Roman" w:cs="Times New Roman"/>
        </w:rPr>
        <w:t>го городского поселения</w:t>
      </w:r>
      <w:r w:rsidR="00E64A3C">
        <w:rPr>
          <w:rFonts w:ascii="Times New Roman" w:hAnsi="Times New Roman" w:cs="Times New Roman"/>
        </w:rPr>
        <w:t xml:space="preserve"> согласно приложению к настоящему п</w:t>
      </w:r>
      <w:r w:rsidR="00E64A3C">
        <w:rPr>
          <w:rFonts w:ascii="Times New Roman" w:hAnsi="Times New Roman" w:cs="Times New Roman"/>
        </w:rPr>
        <w:t>о</w:t>
      </w:r>
      <w:r w:rsidR="00E64A3C">
        <w:rPr>
          <w:rFonts w:ascii="Times New Roman" w:hAnsi="Times New Roman" w:cs="Times New Roman"/>
        </w:rPr>
        <w:t>становлению</w:t>
      </w:r>
      <w:r w:rsidR="00BC2618">
        <w:rPr>
          <w:rFonts w:ascii="Times New Roman" w:hAnsi="Times New Roman" w:cs="Times New Roman"/>
        </w:rPr>
        <w:t>.</w:t>
      </w:r>
    </w:p>
    <w:p w:rsidR="00BC2618" w:rsidRDefault="00BC2618" w:rsidP="00BC2618">
      <w:pPr>
        <w:spacing w:line="200" w:lineRule="atLeast"/>
        <w:ind w:firstLine="550"/>
        <w:jc w:val="both"/>
        <w:rPr>
          <w:rFonts w:ascii="Times New Roman" w:hAnsi="Times New Roman"/>
        </w:rPr>
      </w:pPr>
      <w:r>
        <w:rPr>
          <w:rFonts w:ascii="Times New Roman" w:eastAsia="DejaVuSans" w:hAnsi="Times New Roman"/>
          <w:bCs/>
          <w:kern w:val="1"/>
          <w:shd w:val="clear" w:color="auto" w:fill="FFFFFF"/>
        </w:rPr>
        <w:t>2</w:t>
      </w:r>
      <w:r w:rsidRPr="001077DA">
        <w:rPr>
          <w:rFonts w:ascii="Times New Roman" w:eastAsia="DejaVuSans" w:hAnsi="Times New Roman"/>
          <w:bCs/>
          <w:kern w:val="1"/>
          <w:shd w:val="clear" w:color="auto" w:fill="FFFFFF"/>
        </w:rPr>
        <w:t>.</w:t>
      </w:r>
      <w:r>
        <w:rPr>
          <w:rFonts w:ascii="Times New Roman" w:eastAsia="DejaVuSans" w:hAnsi="Times New Roman"/>
          <w:bCs/>
          <w:kern w:val="1"/>
          <w:shd w:val="clear" w:color="auto" w:fill="FFFFFF"/>
        </w:rPr>
        <w:t xml:space="preserve"> </w:t>
      </w:r>
      <w:r w:rsidRPr="00E04329">
        <w:rPr>
          <w:rFonts w:ascii="Times New Roman" w:hAnsi="Times New Roman"/>
        </w:rPr>
        <w:t xml:space="preserve">Опубликовать (обнародовать) настоящее </w:t>
      </w:r>
      <w:r>
        <w:rPr>
          <w:rFonts w:ascii="Times New Roman" w:hAnsi="Times New Roman"/>
        </w:rPr>
        <w:t>постановление</w:t>
      </w:r>
      <w:r w:rsidRPr="00E04329">
        <w:rPr>
          <w:rFonts w:ascii="Times New Roman" w:hAnsi="Times New Roman"/>
        </w:rPr>
        <w:t xml:space="preserve"> в вестнике поселения «Новгоро</w:t>
      </w:r>
      <w:r w:rsidRPr="00E04329">
        <w:rPr>
          <w:rFonts w:ascii="Times New Roman" w:hAnsi="Times New Roman"/>
        </w:rPr>
        <w:t>д</w:t>
      </w:r>
      <w:r w:rsidRPr="00E04329">
        <w:rPr>
          <w:rFonts w:ascii="Times New Roman" w:hAnsi="Times New Roman"/>
        </w:rPr>
        <w:t>ский пост» и разместить на официальном сайте Посьетского городского поселения в информац</w:t>
      </w:r>
      <w:r w:rsidRPr="00E04329">
        <w:rPr>
          <w:rFonts w:ascii="Times New Roman" w:hAnsi="Times New Roman"/>
        </w:rPr>
        <w:t>и</w:t>
      </w:r>
      <w:r w:rsidRPr="00E04329">
        <w:rPr>
          <w:rFonts w:ascii="Times New Roman" w:hAnsi="Times New Roman"/>
        </w:rPr>
        <w:t>онно - телекоммуникационной сети Интернет.</w:t>
      </w:r>
    </w:p>
    <w:p w:rsidR="00BC2618" w:rsidRPr="00BC2618" w:rsidRDefault="00BC2618" w:rsidP="00BC2618">
      <w:pPr>
        <w:spacing w:line="200" w:lineRule="atLeast"/>
        <w:ind w:firstLine="550"/>
        <w:jc w:val="both"/>
        <w:rPr>
          <w:rFonts w:ascii="Times New Roman" w:hAnsi="Times New Roman"/>
        </w:rPr>
      </w:pPr>
      <w:r>
        <w:rPr>
          <w:rFonts w:ascii="Times New Roman" w:eastAsia="DejaVuSans" w:hAnsi="Times New Roman"/>
          <w:bCs/>
          <w:kern w:val="1"/>
          <w:shd w:val="clear" w:color="auto" w:fill="FFFFFF"/>
        </w:rPr>
        <w:t>3</w:t>
      </w:r>
      <w:r w:rsidRPr="001077DA">
        <w:rPr>
          <w:rFonts w:ascii="Times New Roman" w:eastAsia="DejaVuSans" w:hAnsi="Times New Roman"/>
          <w:bCs/>
          <w:kern w:val="1"/>
          <w:shd w:val="clear" w:color="auto" w:fill="FFFFFF"/>
        </w:rPr>
        <w:t xml:space="preserve">. </w:t>
      </w:r>
      <w:r w:rsidRPr="00E04329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постановление</w:t>
      </w:r>
      <w:r w:rsidRPr="00E04329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>после</w:t>
      </w:r>
      <w:r w:rsidRPr="00E04329">
        <w:rPr>
          <w:rFonts w:ascii="Times New Roman" w:hAnsi="Times New Roman" w:cs="Times New Roman"/>
        </w:rPr>
        <w:t xml:space="preserve"> дня его официального опубликования (обнародования) в вестнике поселения «Новгородский пост».</w:t>
      </w:r>
    </w:p>
    <w:p w:rsidR="00BC2618" w:rsidRPr="00E04329" w:rsidRDefault="00BC2618" w:rsidP="00BC261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C2618" w:rsidRPr="001077DA" w:rsidRDefault="00BC2618" w:rsidP="00BC2618">
      <w:pPr>
        <w:spacing w:line="200" w:lineRule="atLeast"/>
        <w:ind w:firstLine="550"/>
        <w:jc w:val="both"/>
        <w:rPr>
          <w:rFonts w:ascii="Times New Roman" w:hAnsi="Times New Roman"/>
        </w:rPr>
      </w:pPr>
    </w:p>
    <w:p w:rsidR="00BC2618" w:rsidRDefault="00BC2618" w:rsidP="00BC2618">
      <w:pPr>
        <w:spacing w:line="200" w:lineRule="atLeast"/>
        <w:jc w:val="right"/>
        <w:rPr>
          <w:rFonts w:ascii="Times New Roman" w:hAnsi="Times New Roman"/>
        </w:rPr>
      </w:pPr>
    </w:p>
    <w:p w:rsidR="00BC2618" w:rsidRDefault="00BC2618" w:rsidP="00BC2618">
      <w:pPr>
        <w:spacing w:line="200" w:lineRule="atLeast"/>
        <w:jc w:val="right"/>
        <w:rPr>
          <w:rFonts w:ascii="Times New Roman" w:hAnsi="Times New Roman"/>
        </w:rPr>
      </w:pPr>
    </w:p>
    <w:p w:rsidR="00BC2618" w:rsidRPr="001077DA" w:rsidRDefault="00BC2618" w:rsidP="00BC2618">
      <w:pPr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Посьетского городского поселения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Е.Г. Зайцева </w:t>
      </w:r>
    </w:p>
    <w:p w:rsidR="00F92D18" w:rsidRPr="00F92D18" w:rsidRDefault="00F92D18" w:rsidP="00F92D18">
      <w:pPr>
        <w:jc w:val="both"/>
        <w:rPr>
          <w:rFonts w:ascii="Times New Roman" w:hAnsi="Times New Roman" w:cs="Times New Roman"/>
        </w:rPr>
      </w:pPr>
    </w:p>
    <w:p w:rsidR="005717D8" w:rsidRPr="005717D8" w:rsidRDefault="005717D8" w:rsidP="005717D8"/>
    <w:p w:rsidR="005717D8" w:rsidRDefault="005717D8" w:rsidP="005717D8">
      <w:pPr>
        <w:jc w:val="center"/>
        <w:rPr>
          <w:rFonts w:ascii="Times New Roman" w:eastAsia="Times New Roman" w:hAnsi="Times New Roman" w:cs="Times New Roman"/>
          <w:b/>
        </w:rPr>
      </w:pPr>
    </w:p>
    <w:p w:rsidR="006D663C" w:rsidRPr="00116E09" w:rsidRDefault="006D663C" w:rsidP="006D663C">
      <w:pPr>
        <w:rPr>
          <w:rFonts w:ascii="Times New Roman" w:eastAsia="Times New Roman" w:hAnsi="Times New Roman" w:cs="Times New Roman"/>
        </w:rPr>
      </w:pPr>
    </w:p>
    <w:p w:rsidR="00953CA1" w:rsidRPr="00907D22" w:rsidRDefault="00953CA1" w:rsidP="00953CA1">
      <w:pPr>
        <w:pStyle w:val="22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b w:val="0"/>
          <w:sz w:val="28"/>
          <w:szCs w:val="28"/>
        </w:rPr>
      </w:pPr>
    </w:p>
    <w:p w:rsidR="00953CA1" w:rsidRPr="00907D22" w:rsidRDefault="00953CA1" w:rsidP="00953CA1">
      <w:pPr>
        <w:pStyle w:val="22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b w:val="0"/>
          <w:sz w:val="28"/>
          <w:szCs w:val="28"/>
        </w:rPr>
      </w:pPr>
    </w:p>
    <w:p w:rsidR="00322BEA" w:rsidRDefault="00322BEA" w:rsidP="00BC2618">
      <w:pPr>
        <w:pStyle w:val="2"/>
      </w:pPr>
    </w:p>
    <w:p w:rsidR="00BC2618" w:rsidRDefault="00BC2618" w:rsidP="00BC2618">
      <w:pPr>
        <w:pStyle w:val="2"/>
      </w:pPr>
    </w:p>
    <w:p w:rsidR="00BC2618" w:rsidRDefault="00BC2618" w:rsidP="00BC2618">
      <w:pPr>
        <w:pStyle w:val="2"/>
      </w:pPr>
    </w:p>
    <w:p w:rsidR="00BC2618" w:rsidRDefault="00BC2618" w:rsidP="00BC2618">
      <w:pPr>
        <w:pStyle w:val="2"/>
      </w:pPr>
    </w:p>
    <w:p w:rsidR="00CD6F1A" w:rsidRDefault="00CD6F1A" w:rsidP="00322BE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322BEA" w:rsidRPr="00322BEA" w:rsidRDefault="00322BEA" w:rsidP="00322BE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322BEA">
        <w:rPr>
          <w:b w:val="0"/>
          <w:sz w:val="24"/>
          <w:szCs w:val="24"/>
        </w:rPr>
        <w:lastRenderedPageBreak/>
        <w:t xml:space="preserve">Приложение </w:t>
      </w:r>
    </w:p>
    <w:p w:rsidR="00322BEA" w:rsidRPr="00322BEA" w:rsidRDefault="00BC2618" w:rsidP="00322BE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322BEA" w:rsidRPr="00322BEA">
        <w:rPr>
          <w:b w:val="0"/>
          <w:sz w:val="24"/>
          <w:szCs w:val="24"/>
        </w:rPr>
        <w:t xml:space="preserve"> постановлению администрации</w:t>
      </w:r>
    </w:p>
    <w:p w:rsidR="00322BEA" w:rsidRPr="00322BEA" w:rsidRDefault="00BC2618" w:rsidP="00322BE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Посьетского городского поселения</w:t>
      </w:r>
      <w:r w:rsidR="00322BEA" w:rsidRPr="00322BEA">
        <w:rPr>
          <w:b w:val="0"/>
          <w:sz w:val="24"/>
          <w:szCs w:val="24"/>
        </w:rPr>
        <w:t xml:space="preserve"> </w:t>
      </w:r>
    </w:p>
    <w:p w:rsidR="00322BEA" w:rsidRDefault="00BC2618" w:rsidP="00CD6F1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15.06.2021 г. № 85</w:t>
      </w:r>
    </w:p>
    <w:p w:rsidR="00CD6F1A" w:rsidRPr="00CD6F1A" w:rsidRDefault="00CD6F1A" w:rsidP="00CD6F1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CD6F1A" w:rsidRDefault="00CD6F1A" w:rsidP="00322BE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64A3C" w:rsidRDefault="00E64A3C" w:rsidP="00322BEA">
      <w:pPr>
        <w:pStyle w:val="2"/>
        <w:spacing w:before="0" w:beforeAutospacing="0" w:after="0" w:afterAutospacing="0"/>
        <w:jc w:val="center"/>
        <w:rPr>
          <w:sz w:val="24"/>
          <w:szCs w:val="28"/>
        </w:rPr>
      </w:pPr>
      <w:r>
        <w:rPr>
          <w:sz w:val="24"/>
          <w:szCs w:val="28"/>
        </w:rPr>
        <w:t>Квалификационные требования</w:t>
      </w:r>
      <w:r w:rsidR="00474A57" w:rsidRPr="00BC2618">
        <w:rPr>
          <w:sz w:val="24"/>
          <w:szCs w:val="28"/>
        </w:rPr>
        <w:t xml:space="preserve"> </w:t>
      </w:r>
    </w:p>
    <w:p w:rsidR="00E64A3C" w:rsidRDefault="00474A57" w:rsidP="00322BEA">
      <w:pPr>
        <w:pStyle w:val="2"/>
        <w:spacing w:before="0" w:beforeAutospacing="0" w:after="0" w:afterAutospacing="0"/>
        <w:jc w:val="center"/>
        <w:rPr>
          <w:sz w:val="24"/>
          <w:szCs w:val="28"/>
        </w:rPr>
      </w:pPr>
      <w:r w:rsidRPr="00BC2618">
        <w:rPr>
          <w:sz w:val="24"/>
          <w:szCs w:val="28"/>
        </w:rPr>
        <w:t>для замещения должностей муниципальной служ</w:t>
      </w:r>
      <w:r w:rsidR="00BC2618">
        <w:rPr>
          <w:sz w:val="24"/>
          <w:szCs w:val="28"/>
        </w:rPr>
        <w:t xml:space="preserve">бы </w:t>
      </w:r>
    </w:p>
    <w:p w:rsidR="00322BEA" w:rsidRPr="00BC2618" w:rsidRDefault="00BC2618" w:rsidP="00322BEA">
      <w:pPr>
        <w:pStyle w:val="2"/>
        <w:spacing w:before="0" w:beforeAutospacing="0" w:after="0" w:afterAutospacing="0"/>
        <w:jc w:val="center"/>
        <w:rPr>
          <w:sz w:val="24"/>
          <w:szCs w:val="28"/>
        </w:rPr>
      </w:pPr>
      <w:r>
        <w:rPr>
          <w:sz w:val="24"/>
          <w:szCs w:val="28"/>
        </w:rPr>
        <w:t>в</w:t>
      </w:r>
      <w:r w:rsidR="00322BEA" w:rsidRPr="00BC2618">
        <w:rPr>
          <w:sz w:val="24"/>
          <w:szCs w:val="28"/>
        </w:rPr>
        <w:t xml:space="preserve"> </w:t>
      </w:r>
      <w:r>
        <w:rPr>
          <w:sz w:val="24"/>
          <w:szCs w:val="28"/>
        </w:rPr>
        <w:t>администрации</w:t>
      </w:r>
      <w:r w:rsidR="00322BEA" w:rsidRPr="00BC2618">
        <w:rPr>
          <w:sz w:val="24"/>
          <w:szCs w:val="28"/>
        </w:rPr>
        <w:t xml:space="preserve"> </w:t>
      </w:r>
      <w:r w:rsidRPr="00BC2618">
        <w:rPr>
          <w:sz w:val="24"/>
          <w:szCs w:val="28"/>
        </w:rPr>
        <w:t>Посьетского городского</w:t>
      </w:r>
      <w:r w:rsidR="00322BEA" w:rsidRPr="00BC2618">
        <w:rPr>
          <w:sz w:val="24"/>
          <w:szCs w:val="28"/>
        </w:rPr>
        <w:t xml:space="preserve"> посел</w:t>
      </w:r>
      <w:r w:rsidR="00322BEA" w:rsidRPr="00BC2618">
        <w:rPr>
          <w:sz w:val="24"/>
          <w:szCs w:val="28"/>
        </w:rPr>
        <w:t>е</w:t>
      </w:r>
      <w:r w:rsidR="00322BEA" w:rsidRPr="00BC2618">
        <w:rPr>
          <w:sz w:val="24"/>
          <w:szCs w:val="28"/>
        </w:rPr>
        <w:t>ния</w:t>
      </w:r>
    </w:p>
    <w:p w:rsidR="00CD6F1A" w:rsidRPr="00322BEA" w:rsidRDefault="00CD6F1A" w:rsidP="00322BE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64A3C" w:rsidRDefault="00E64A3C" w:rsidP="00BC2618">
      <w:pPr>
        <w:pStyle w:val="formattext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E64A3C">
        <w:t xml:space="preserve">1. </w:t>
      </w:r>
      <w:r w:rsidRPr="00E64A3C">
        <w:rPr>
          <w:color w:val="000000"/>
          <w:shd w:val="clear" w:color="auto" w:fill="FFFFFF"/>
        </w:rPr>
        <w:t xml:space="preserve">Для замещения должности муниципальной службы в администрации </w:t>
      </w:r>
      <w:r>
        <w:rPr>
          <w:color w:val="000000"/>
          <w:shd w:val="clear" w:color="auto" w:fill="FFFFFF"/>
        </w:rPr>
        <w:t>Посьетского горо</w:t>
      </w:r>
      <w:r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ского поселения</w:t>
      </w:r>
      <w:r w:rsidRPr="00E64A3C">
        <w:rPr>
          <w:color w:val="000000"/>
          <w:shd w:val="clear" w:color="auto" w:fill="FFFFFF"/>
        </w:rPr>
        <w:t xml:space="preserve"> требуется соответствие квалификационным требованиям к уровню професси</w:t>
      </w:r>
      <w:r w:rsidRPr="00E64A3C">
        <w:rPr>
          <w:color w:val="000000"/>
          <w:shd w:val="clear" w:color="auto" w:fill="FFFFFF"/>
        </w:rPr>
        <w:t>о</w:t>
      </w:r>
      <w:r w:rsidRPr="00E64A3C">
        <w:rPr>
          <w:color w:val="000000"/>
          <w:shd w:val="clear" w:color="auto" w:fill="FFFFFF"/>
        </w:rPr>
        <w:t>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E64A3C">
        <w:rPr>
          <w:color w:val="000000"/>
          <w:shd w:val="clear" w:color="auto" w:fill="FFFFFF"/>
        </w:rPr>
        <w:t>о</w:t>
      </w:r>
      <w:r w:rsidRPr="00E64A3C">
        <w:rPr>
          <w:color w:val="000000"/>
          <w:shd w:val="clear" w:color="auto" w:fill="FFFFFF"/>
        </w:rPr>
        <w:t>стей, а также при наличии соответствующего решения представителя нанимателя (работодателя) - к специальности, напра</w:t>
      </w:r>
      <w:r w:rsidRPr="00E64A3C">
        <w:rPr>
          <w:color w:val="000000"/>
          <w:shd w:val="clear" w:color="auto" w:fill="FFFFFF"/>
        </w:rPr>
        <w:t>в</w:t>
      </w:r>
      <w:r w:rsidRPr="00E64A3C">
        <w:rPr>
          <w:color w:val="000000"/>
          <w:shd w:val="clear" w:color="auto" w:fill="FFFFFF"/>
        </w:rPr>
        <w:t>лению подготовки.</w:t>
      </w:r>
    </w:p>
    <w:p w:rsidR="00E64A3C" w:rsidRDefault="00E64A3C" w:rsidP="00E64A3C">
      <w:pPr>
        <w:pStyle w:val="formattext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64A3C">
        <w:rPr>
          <w:shd w:val="clear" w:color="auto" w:fill="FFFFFF"/>
        </w:rPr>
        <w:t xml:space="preserve">2. </w:t>
      </w:r>
      <w:r w:rsidRPr="00E64A3C">
        <w:rPr>
          <w:shd w:val="clear" w:color="auto" w:fill="FFFFFF"/>
        </w:rPr>
        <w:t>Для замещения должностей муниципальной службы высшей, главной и ведущей групп должностей муниц</w:t>
      </w:r>
      <w:r w:rsidRPr="00E64A3C">
        <w:rPr>
          <w:shd w:val="clear" w:color="auto" w:fill="FFFFFF"/>
        </w:rPr>
        <w:t>и</w:t>
      </w:r>
      <w:r w:rsidRPr="00E64A3C">
        <w:rPr>
          <w:shd w:val="clear" w:color="auto" w:fill="FFFFFF"/>
        </w:rPr>
        <w:t xml:space="preserve">пальной </w:t>
      </w:r>
      <w:r>
        <w:rPr>
          <w:shd w:val="clear" w:color="auto" w:fill="FFFFFF"/>
        </w:rPr>
        <w:t xml:space="preserve">службы </w:t>
      </w:r>
      <w:r w:rsidRPr="00E64A3C">
        <w:rPr>
          <w:shd w:val="clear" w:color="auto" w:fill="FFFFFF"/>
        </w:rPr>
        <w:t xml:space="preserve">обязательно </w:t>
      </w:r>
      <w:r w:rsidRPr="00E64A3C">
        <w:rPr>
          <w:shd w:val="clear" w:color="auto" w:fill="FFFFFF"/>
        </w:rPr>
        <w:t>наличие высшего образования.</w:t>
      </w:r>
    </w:p>
    <w:p w:rsidR="00E64A3C" w:rsidRDefault="00E64A3C" w:rsidP="00E64A3C">
      <w:pPr>
        <w:pStyle w:val="formattext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64A3C">
        <w:rPr>
          <w:shd w:val="clear" w:color="auto" w:fill="FFFFFF"/>
        </w:rPr>
        <w:t>Для замещения должностей муниципальной службы</w:t>
      </w:r>
      <w:r>
        <w:rPr>
          <w:shd w:val="clear" w:color="auto" w:fill="FFFFFF"/>
        </w:rPr>
        <w:t xml:space="preserve"> старшей группы должностей муниц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 xml:space="preserve">пальной службы обязательно </w:t>
      </w:r>
      <w:r w:rsidRPr="00E64A3C">
        <w:rPr>
          <w:shd w:val="clear" w:color="auto" w:fill="FFFFFF"/>
        </w:rPr>
        <w:t xml:space="preserve">наличие </w:t>
      </w:r>
      <w:r w:rsidRPr="00E64A3C">
        <w:rPr>
          <w:shd w:val="clear" w:color="auto" w:fill="FFFFFF"/>
        </w:rPr>
        <w:t>среднего профессионального образования, соответствующ</w:t>
      </w:r>
      <w:r w:rsidRPr="00E64A3C">
        <w:rPr>
          <w:shd w:val="clear" w:color="auto" w:fill="FFFFFF"/>
        </w:rPr>
        <w:t>е</w:t>
      </w:r>
      <w:r w:rsidRPr="00E64A3C">
        <w:rPr>
          <w:shd w:val="clear" w:color="auto" w:fill="FFFFFF"/>
        </w:rPr>
        <w:t>го направлению де</w:t>
      </w:r>
      <w:r w:rsidRPr="00E64A3C">
        <w:rPr>
          <w:shd w:val="clear" w:color="auto" w:fill="FFFFFF"/>
        </w:rPr>
        <w:t>я</w:t>
      </w:r>
      <w:r w:rsidRPr="00E64A3C">
        <w:rPr>
          <w:shd w:val="clear" w:color="auto" w:fill="FFFFFF"/>
        </w:rPr>
        <w:t>тельности.</w:t>
      </w:r>
    </w:p>
    <w:p w:rsidR="000B44CE" w:rsidRPr="000B44CE" w:rsidRDefault="000B44CE" w:rsidP="00E64A3C">
      <w:pPr>
        <w:pStyle w:val="formattext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64A3C">
        <w:rPr>
          <w:shd w:val="clear" w:color="auto" w:fill="FFFFFF"/>
        </w:rPr>
        <w:t>Для замещения должностей муниципальной службы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младшей</w:t>
      </w:r>
      <w:r>
        <w:rPr>
          <w:shd w:val="clear" w:color="auto" w:fill="FFFFFF"/>
        </w:rPr>
        <w:t xml:space="preserve"> группы должностей муниц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 xml:space="preserve">пальной службы обязательно </w:t>
      </w:r>
      <w:r w:rsidRPr="00E64A3C">
        <w:rPr>
          <w:shd w:val="clear" w:color="auto" w:fill="FFFFFF"/>
        </w:rPr>
        <w:t>наличие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0B44CE">
        <w:rPr>
          <w:shd w:val="clear" w:color="auto" w:fill="FFFFFF"/>
        </w:rPr>
        <w:t>среднего общего образования.</w:t>
      </w:r>
    </w:p>
    <w:p w:rsidR="000B44CE" w:rsidRPr="000B44CE" w:rsidRDefault="000B44CE" w:rsidP="000B44CE">
      <w:pPr>
        <w:pStyle w:val="formattext"/>
        <w:spacing w:before="0" w:beforeAutospacing="0" w:after="0" w:afterAutospacing="0"/>
        <w:ind w:firstLine="708"/>
        <w:jc w:val="both"/>
      </w:pPr>
      <w:r w:rsidRPr="000B44CE">
        <w:t>3. Гражданам, претендующим на замещение должности муниципальной службы, необх</w:t>
      </w:r>
      <w:r w:rsidRPr="000B44CE">
        <w:t>о</w:t>
      </w:r>
      <w:r w:rsidRPr="000B44CE">
        <w:t>димо иметь:</w:t>
      </w:r>
    </w:p>
    <w:p w:rsidR="000B44CE" w:rsidRPr="000B44CE" w:rsidRDefault="000B44CE" w:rsidP="000B44CE">
      <w:pPr>
        <w:pStyle w:val="formattext"/>
        <w:spacing w:before="0" w:beforeAutospacing="0" w:after="0" w:afterAutospacing="0"/>
        <w:ind w:firstLine="708"/>
        <w:jc w:val="both"/>
      </w:pPr>
      <w:r w:rsidRPr="000B44CE">
        <w:t>1) на замещение высшей должности муниципальной службы - не менее четырех лет стажа муниципальной службы или стажа работы по специальности, направлению подг</w:t>
      </w:r>
      <w:r w:rsidRPr="000B44CE">
        <w:t>о</w:t>
      </w:r>
      <w:r w:rsidRPr="000B44CE">
        <w:t>товки;</w:t>
      </w:r>
    </w:p>
    <w:p w:rsidR="000B44CE" w:rsidRPr="000B44CE" w:rsidRDefault="000B44CE" w:rsidP="000B44CE">
      <w:pPr>
        <w:pStyle w:val="formattext"/>
        <w:spacing w:before="0" w:beforeAutospacing="0" w:after="0" w:afterAutospacing="0"/>
        <w:ind w:firstLine="708"/>
        <w:jc w:val="both"/>
      </w:pPr>
      <w:r w:rsidRPr="000B44CE">
        <w:t>2) на замещение главной должности муниципальной службы - не менее двух лет стажа м</w:t>
      </w:r>
      <w:r w:rsidRPr="000B44CE">
        <w:t>у</w:t>
      </w:r>
      <w:r w:rsidRPr="000B44CE">
        <w:t>ниципальной службы или стажа работы по специальности, направлению подг</w:t>
      </w:r>
      <w:r w:rsidRPr="000B44CE">
        <w:t>о</w:t>
      </w:r>
      <w:r w:rsidRPr="000B44CE">
        <w:t>товки, а для лиц, имеющих дипломы специалиста или магистра с отличием, в течение трех лет со дня выдачи д</w:t>
      </w:r>
      <w:r w:rsidRPr="000B44CE">
        <w:t>и</w:t>
      </w:r>
      <w:r w:rsidRPr="000B44CE">
        <w:t>плома - не менее одного года стажа муниципальной службы или стажа р</w:t>
      </w:r>
      <w:r w:rsidRPr="000B44CE">
        <w:t>а</w:t>
      </w:r>
      <w:r w:rsidRPr="000B44CE">
        <w:t>боты по специальности, направлению подготовки;</w:t>
      </w:r>
    </w:p>
    <w:p w:rsidR="00142CC3" w:rsidRDefault="000B44CE" w:rsidP="00142CC3">
      <w:pPr>
        <w:pStyle w:val="formattext"/>
        <w:spacing w:before="0" w:beforeAutospacing="0" w:after="0" w:afterAutospacing="0"/>
        <w:ind w:firstLine="708"/>
        <w:jc w:val="both"/>
      </w:pPr>
      <w:r w:rsidRPr="000B44CE">
        <w:t>3) на замещение ведущей, старшей и младшей должностей муниципальной службы - без предъявления требований к стажу.</w:t>
      </w:r>
    </w:p>
    <w:p w:rsidR="00142CC3" w:rsidRDefault="00142CC3" w:rsidP="00142CC3">
      <w:pPr>
        <w:pStyle w:val="formattext"/>
        <w:spacing w:before="0" w:beforeAutospacing="0" w:after="0" w:afterAutospacing="0"/>
        <w:ind w:firstLine="708"/>
        <w:jc w:val="both"/>
      </w:pPr>
      <w:r>
        <w:t xml:space="preserve">4. </w:t>
      </w:r>
      <w:r w:rsidRPr="00142CC3">
        <w:t>К кандидатам на должность главы местной администрации в случае назначения на дол</w:t>
      </w:r>
      <w:r w:rsidRPr="00142CC3">
        <w:t>ж</w:t>
      </w:r>
      <w:r w:rsidRPr="00142CC3">
        <w:t>ность по контракту устанавливаются следующие до</w:t>
      </w:r>
      <w:r>
        <w:t>полн</w:t>
      </w:r>
      <w:r>
        <w:t>и</w:t>
      </w:r>
      <w:r>
        <w:t>тельные требования:</w:t>
      </w:r>
    </w:p>
    <w:p w:rsidR="00142CC3" w:rsidRDefault="00142CC3" w:rsidP="00142CC3">
      <w:pPr>
        <w:pStyle w:val="formattext"/>
        <w:spacing w:before="0" w:beforeAutospacing="0" w:after="0" w:afterAutospacing="0"/>
        <w:ind w:firstLine="708"/>
        <w:jc w:val="both"/>
      </w:pPr>
      <w:r w:rsidRPr="00142CC3">
        <w:t xml:space="preserve">достижение на день проведения конкурса возраста не </w:t>
      </w:r>
      <w:r>
        <w:t>менее 30 лет и не более 60 лет;</w:t>
      </w:r>
    </w:p>
    <w:p w:rsidR="00142CC3" w:rsidRDefault="00142CC3" w:rsidP="00142CC3">
      <w:pPr>
        <w:pStyle w:val="formattext"/>
        <w:spacing w:before="0" w:beforeAutospacing="0" w:after="0" w:afterAutospacing="0"/>
        <w:ind w:firstLine="708"/>
        <w:jc w:val="both"/>
      </w:pPr>
      <w:r w:rsidRPr="00142CC3">
        <w:t>стаж работы не менее пяти лет на руководящих должностях (руководитель, заместитель р</w:t>
      </w:r>
      <w:r w:rsidRPr="00142CC3">
        <w:t>у</w:t>
      </w:r>
      <w:r w:rsidRPr="00142CC3">
        <w:t>ководителя организации) в организациях независимо от их организационно-правовой формы, осуществляющих деятельность в сфере финансов, права, промышленного производства, иных о</w:t>
      </w:r>
      <w:r w:rsidRPr="00142CC3">
        <w:t>т</w:t>
      </w:r>
      <w:r w:rsidRPr="00142CC3">
        <w:t>раслях экономики, социальной сферы, либо наличие не менее трех лет стажа на должностях мун</w:t>
      </w:r>
      <w:r w:rsidRPr="00142CC3">
        <w:t>и</w:t>
      </w:r>
      <w:r w:rsidRPr="00142CC3">
        <w:t>ципальной службы высшей группы либо должностях государственной гражданской службы кат</w:t>
      </w:r>
      <w:r w:rsidRPr="00142CC3">
        <w:t>е</w:t>
      </w:r>
      <w:r w:rsidRPr="00142CC3">
        <w:t>гории "руководители" высшей или главной группы либо категори</w:t>
      </w:r>
      <w:r>
        <w:t>и "специалисты" главной гру</w:t>
      </w:r>
      <w:r>
        <w:t>п</w:t>
      </w:r>
      <w:r>
        <w:t>пы.</w:t>
      </w:r>
    </w:p>
    <w:p w:rsidR="00142CC3" w:rsidRPr="000B44CE" w:rsidRDefault="00142CC3" w:rsidP="00142CC3">
      <w:pPr>
        <w:pStyle w:val="formattext"/>
        <w:spacing w:before="0" w:beforeAutospacing="0" w:after="0" w:afterAutospacing="0"/>
        <w:ind w:firstLine="708"/>
        <w:jc w:val="both"/>
      </w:pPr>
      <w:r w:rsidRPr="00142CC3">
        <w:t xml:space="preserve">Соответствие квалификационным требованиям кандидатов на должность главы местной администрации </w:t>
      </w:r>
      <w:bookmarkStart w:id="0" w:name="_GoBack"/>
      <w:bookmarkEnd w:id="0"/>
      <w:r w:rsidRPr="00142CC3">
        <w:t>в случае назначения на должность по контракту устанавливается конкурсной к</w:t>
      </w:r>
      <w:r w:rsidRPr="00142CC3">
        <w:t>о</w:t>
      </w:r>
      <w:r w:rsidRPr="00142CC3">
        <w:t>миссией по проведению конкурса на замещение дол</w:t>
      </w:r>
      <w:r w:rsidRPr="00142CC3">
        <w:t>ж</w:t>
      </w:r>
      <w:r w:rsidRPr="00142CC3">
        <w:t>ности главы местной администрации.</w:t>
      </w:r>
    </w:p>
    <w:p w:rsidR="000B44CE" w:rsidRPr="000B44CE" w:rsidRDefault="00142CC3" w:rsidP="000B44CE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</w:t>
      </w:r>
      <w:r w:rsidR="000B44CE" w:rsidRPr="000B44CE">
        <w:rPr>
          <w:rFonts w:ascii="Times New Roman" w:eastAsia="Times New Roman" w:hAnsi="Times New Roman" w:cs="Times New Roman"/>
          <w:color w:val="auto"/>
        </w:rPr>
        <w:t>. Стаж муниципальной службы, дающий право на замещение должностей муниципальной службы, определяется в соответствии с Федеральным законом «О муниципальной службе в Ро</w:t>
      </w:r>
      <w:r w:rsidR="000B44CE" w:rsidRPr="000B44CE">
        <w:rPr>
          <w:rFonts w:ascii="Times New Roman" w:eastAsia="Times New Roman" w:hAnsi="Times New Roman" w:cs="Times New Roman"/>
          <w:color w:val="auto"/>
        </w:rPr>
        <w:t>с</w:t>
      </w:r>
      <w:r w:rsidR="000B44CE" w:rsidRPr="000B44CE">
        <w:rPr>
          <w:rFonts w:ascii="Times New Roman" w:eastAsia="Times New Roman" w:hAnsi="Times New Roman" w:cs="Times New Roman"/>
          <w:color w:val="auto"/>
        </w:rPr>
        <w:t xml:space="preserve">сийской Федерации» и Законом </w:t>
      </w:r>
      <w:r w:rsidR="000B44CE">
        <w:rPr>
          <w:rFonts w:ascii="Times New Roman" w:eastAsia="Times New Roman" w:hAnsi="Times New Roman" w:cs="Times New Roman"/>
          <w:color w:val="auto"/>
        </w:rPr>
        <w:t xml:space="preserve">Приморского края </w:t>
      </w:r>
      <w:r w:rsidR="000B44CE" w:rsidRPr="000B44CE">
        <w:rPr>
          <w:rFonts w:ascii="Times New Roman" w:hAnsi="Times New Roman"/>
        </w:rPr>
        <w:t>от 04.06.2007 № 82-КЗ «О муниципальной службе в Приморском каре»</w:t>
      </w:r>
      <w:r w:rsidR="000B44CE" w:rsidRPr="000B44CE">
        <w:rPr>
          <w:rFonts w:ascii="Times New Roman" w:eastAsia="Times New Roman" w:hAnsi="Times New Roman" w:cs="Times New Roman"/>
          <w:color w:val="auto"/>
        </w:rPr>
        <w:t>.</w:t>
      </w:r>
    </w:p>
    <w:p w:rsidR="000B44CE" w:rsidRPr="000B44CE" w:rsidRDefault="00142CC3" w:rsidP="000B44CE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6</w:t>
      </w:r>
      <w:r w:rsidR="000B44CE" w:rsidRPr="000B44CE">
        <w:rPr>
          <w:rFonts w:ascii="Times New Roman" w:eastAsia="Times New Roman" w:hAnsi="Times New Roman" w:cs="Times New Roman"/>
          <w:color w:val="auto"/>
        </w:rPr>
        <w:t>. 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</w:t>
      </w:r>
      <w:r w:rsidR="000B44CE" w:rsidRPr="000B44CE">
        <w:rPr>
          <w:rFonts w:ascii="Times New Roman" w:eastAsia="Times New Roman" w:hAnsi="Times New Roman" w:cs="Times New Roman"/>
          <w:color w:val="auto"/>
        </w:rPr>
        <w:t>т</w:t>
      </w:r>
      <w:r w:rsidR="000B44CE" w:rsidRPr="000B44CE">
        <w:rPr>
          <w:rFonts w:ascii="Times New Roman" w:eastAsia="Times New Roman" w:hAnsi="Times New Roman" w:cs="Times New Roman"/>
          <w:color w:val="auto"/>
        </w:rPr>
        <w:t>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B44CE" w:rsidRPr="000B44CE" w:rsidRDefault="000B44CE" w:rsidP="00BC2618">
      <w:pPr>
        <w:pStyle w:val="formattext"/>
        <w:spacing w:before="0" w:beforeAutospacing="0" w:after="0" w:afterAutospacing="0"/>
        <w:ind w:firstLine="708"/>
        <w:jc w:val="both"/>
      </w:pPr>
    </w:p>
    <w:p w:rsidR="009D21E0" w:rsidRPr="00BC2618" w:rsidRDefault="009D21E0" w:rsidP="00BC2618">
      <w:pPr>
        <w:pStyle w:val="22"/>
        <w:shd w:val="clear" w:color="auto" w:fill="auto"/>
        <w:tabs>
          <w:tab w:val="left" w:pos="1974"/>
          <w:tab w:val="left" w:pos="7575"/>
        </w:tabs>
        <w:spacing w:after="0" w:line="390" w:lineRule="exact"/>
        <w:jc w:val="both"/>
        <w:rPr>
          <w:sz w:val="24"/>
          <w:szCs w:val="28"/>
        </w:rPr>
      </w:pPr>
    </w:p>
    <w:sectPr w:rsidR="009D21E0" w:rsidRPr="00BC2618" w:rsidSect="00F92D18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66" w:rsidRDefault="00722B66">
      <w:r>
        <w:separator/>
      </w:r>
    </w:p>
  </w:endnote>
  <w:endnote w:type="continuationSeparator" w:id="0">
    <w:p w:rsidR="00722B66" w:rsidRDefault="007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charset w:val="CC"/>
    <w:family w:val="auto"/>
    <w:pitch w:val="variable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66" w:rsidRDefault="00722B66"/>
  </w:footnote>
  <w:footnote w:type="continuationSeparator" w:id="0">
    <w:p w:rsidR="00722B66" w:rsidRDefault="00722B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348"/>
    <w:multiLevelType w:val="multilevel"/>
    <w:tmpl w:val="A7B674E0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66B69"/>
    <w:multiLevelType w:val="hybridMultilevel"/>
    <w:tmpl w:val="C8B2CB94"/>
    <w:lvl w:ilvl="0" w:tplc="A5E0FD8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B94"/>
    <w:multiLevelType w:val="multilevel"/>
    <w:tmpl w:val="B22A9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15868"/>
    <w:multiLevelType w:val="multilevel"/>
    <w:tmpl w:val="A080E3CC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E27FD"/>
    <w:multiLevelType w:val="multilevel"/>
    <w:tmpl w:val="8B1AFF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44FCA"/>
    <w:multiLevelType w:val="multilevel"/>
    <w:tmpl w:val="68AAA5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597835"/>
    <w:multiLevelType w:val="hybridMultilevel"/>
    <w:tmpl w:val="C8B2CB94"/>
    <w:lvl w:ilvl="0" w:tplc="A5E0FD8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E0"/>
    <w:rsid w:val="000B44CE"/>
    <w:rsid w:val="000D5274"/>
    <w:rsid w:val="00142CC3"/>
    <w:rsid w:val="001A37C5"/>
    <w:rsid w:val="0025322A"/>
    <w:rsid w:val="002B319A"/>
    <w:rsid w:val="00322BEA"/>
    <w:rsid w:val="0036390E"/>
    <w:rsid w:val="003A0602"/>
    <w:rsid w:val="003C49A7"/>
    <w:rsid w:val="0040596C"/>
    <w:rsid w:val="0044444B"/>
    <w:rsid w:val="00474A57"/>
    <w:rsid w:val="00490CD3"/>
    <w:rsid w:val="005717D8"/>
    <w:rsid w:val="0059448D"/>
    <w:rsid w:val="006D663C"/>
    <w:rsid w:val="00702BBD"/>
    <w:rsid w:val="00722B66"/>
    <w:rsid w:val="00880CCF"/>
    <w:rsid w:val="0089528B"/>
    <w:rsid w:val="008A29B5"/>
    <w:rsid w:val="00900D05"/>
    <w:rsid w:val="00904361"/>
    <w:rsid w:val="00907D22"/>
    <w:rsid w:val="00917F6F"/>
    <w:rsid w:val="00953CA1"/>
    <w:rsid w:val="009D21E0"/>
    <w:rsid w:val="00AE6E95"/>
    <w:rsid w:val="00B007F4"/>
    <w:rsid w:val="00BC2618"/>
    <w:rsid w:val="00C049CA"/>
    <w:rsid w:val="00C877D9"/>
    <w:rsid w:val="00CD6F1A"/>
    <w:rsid w:val="00E54A3E"/>
    <w:rsid w:val="00E64A3C"/>
    <w:rsid w:val="00EC0DC2"/>
    <w:rsid w:val="00EC56EF"/>
    <w:rsid w:val="00EE0B87"/>
    <w:rsid w:val="00EE7E9D"/>
    <w:rsid w:val="00F42602"/>
    <w:rsid w:val="00F810EC"/>
    <w:rsid w:val="00F92D18"/>
    <w:rsid w:val="00FB0BFF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7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4A5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andara195pt">
    <w:name w:val="Основной текст (2) + Candara;19;5 pt;Не полужирный;Курсив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2pt">
    <w:name w:val="Основной текст (2) + 12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Pr>
      <w:rFonts w:ascii="CordiaUPC" w:eastAsia="CordiaUPC" w:hAnsi="CordiaUPC" w:cs="CordiaUPC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CordiaUPC195pt">
    <w:name w:val="Основной текст (2) + CordiaUPC;19;5 pt;Не полужирный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a6">
    <w:name w:val="Подпись к картинк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Подпись к картинке (2)_"/>
    <w:link w:val="2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картинке (3)_"/>
    <w:link w:val="3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30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10"/>
      <w:sz w:val="14"/>
      <w:szCs w:val="1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CordiaUPC" w:eastAsia="CordiaUPC" w:hAnsi="CordiaUPC" w:cs="CordiaUPC"/>
      <w:sz w:val="23"/>
      <w:szCs w:val="23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ordiaUPC" w:eastAsia="CordiaUPC" w:hAnsi="CordiaUPC" w:cs="CordiaUPC"/>
      <w:spacing w:val="-10"/>
      <w:sz w:val="19"/>
      <w:szCs w:val="19"/>
    </w:rPr>
  </w:style>
  <w:style w:type="paragraph" w:styleId="a8">
    <w:name w:val="Body Text"/>
    <w:basedOn w:val="a"/>
    <w:link w:val="a9"/>
    <w:unhideWhenUsed/>
    <w:rsid w:val="0044444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character" w:customStyle="1" w:styleId="a9">
    <w:name w:val="Основной текст Знак"/>
    <w:link w:val="a8"/>
    <w:rsid w:val="0044444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953CA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474A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474A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Title"/>
    <w:basedOn w:val="a"/>
    <w:link w:val="ab"/>
    <w:qFormat/>
    <w:rsid w:val="006D663C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b">
    <w:name w:val="Название Знак"/>
    <w:link w:val="aa"/>
    <w:rsid w:val="006D663C"/>
    <w:rPr>
      <w:rFonts w:ascii="Times New Roman" w:eastAsia="Times New Roman" w:hAnsi="Times New Roman" w:cs="Times New Roman"/>
      <w:b/>
      <w:sz w:val="24"/>
    </w:rPr>
  </w:style>
  <w:style w:type="paragraph" w:customStyle="1" w:styleId="ConsPlusTitle">
    <w:name w:val="ConsPlusTitle"/>
    <w:rsid w:val="006D663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5717D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8952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9528B"/>
    <w:rPr>
      <w:rFonts w:ascii="Tahoma" w:hAnsi="Tahoma" w:cs="Tahoma"/>
      <w:color w:val="000000"/>
      <w:sz w:val="16"/>
      <w:szCs w:val="16"/>
    </w:rPr>
  </w:style>
  <w:style w:type="paragraph" w:customStyle="1" w:styleId="NoSpacing">
    <w:name w:val="No Spacing"/>
    <w:rsid w:val="00F92D18"/>
    <w:pPr>
      <w:suppressAutoHyphens/>
      <w:spacing w:line="100" w:lineRule="atLeast"/>
    </w:pPr>
    <w:rPr>
      <w:rFonts w:ascii="Calibri" w:eastAsia="SimSun" w:hAnsi="Calibri" w:cs="font356"/>
      <w:kern w:val="1"/>
      <w:sz w:val="22"/>
      <w:szCs w:val="22"/>
      <w:lang w:eastAsia="ar-SA"/>
    </w:rPr>
  </w:style>
  <w:style w:type="character" w:customStyle="1" w:styleId="grame">
    <w:name w:val="grame"/>
    <w:rsid w:val="000B4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7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4A5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andara195pt">
    <w:name w:val="Основной текст (2) + Candara;19;5 pt;Не полужирный;Курсив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2pt">
    <w:name w:val="Основной текст (2) + 12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Pr>
      <w:rFonts w:ascii="CordiaUPC" w:eastAsia="CordiaUPC" w:hAnsi="CordiaUPC" w:cs="CordiaUPC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CordiaUPC195pt">
    <w:name w:val="Основной текст (2) + CordiaUPC;19;5 pt;Не полужирный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a6">
    <w:name w:val="Подпись к картинк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Подпись к картинке (2)_"/>
    <w:link w:val="2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картинке (3)_"/>
    <w:link w:val="3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30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10"/>
      <w:sz w:val="14"/>
      <w:szCs w:val="1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CordiaUPC" w:eastAsia="CordiaUPC" w:hAnsi="CordiaUPC" w:cs="CordiaUPC"/>
      <w:sz w:val="23"/>
      <w:szCs w:val="23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ordiaUPC" w:eastAsia="CordiaUPC" w:hAnsi="CordiaUPC" w:cs="CordiaUPC"/>
      <w:spacing w:val="-10"/>
      <w:sz w:val="19"/>
      <w:szCs w:val="19"/>
    </w:rPr>
  </w:style>
  <w:style w:type="paragraph" w:styleId="a8">
    <w:name w:val="Body Text"/>
    <w:basedOn w:val="a"/>
    <w:link w:val="a9"/>
    <w:unhideWhenUsed/>
    <w:rsid w:val="0044444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character" w:customStyle="1" w:styleId="a9">
    <w:name w:val="Основной текст Знак"/>
    <w:link w:val="a8"/>
    <w:rsid w:val="0044444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953CA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474A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474A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Title"/>
    <w:basedOn w:val="a"/>
    <w:link w:val="ab"/>
    <w:qFormat/>
    <w:rsid w:val="006D663C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b">
    <w:name w:val="Название Знак"/>
    <w:link w:val="aa"/>
    <w:rsid w:val="006D663C"/>
    <w:rPr>
      <w:rFonts w:ascii="Times New Roman" w:eastAsia="Times New Roman" w:hAnsi="Times New Roman" w:cs="Times New Roman"/>
      <w:b/>
      <w:sz w:val="24"/>
    </w:rPr>
  </w:style>
  <w:style w:type="paragraph" w:customStyle="1" w:styleId="ConsPlusTitle">
    <w:name w:val="ConsPlusTitle"/>
    <w:rsid w:val="006D663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5717D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8952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9528B"/>
    <w:rPr>
      <w:rFonts w:ascii="Tahoma" w:hAnsi="Tahoma" w:cs="Tahoma"/>
      <w:color w:val="000000"/>
      <w:sz w:val="16"/>
      <w:szCs w:val="16"/>
    </w:rPr>
  </w:style>
  <w:style w:type="paragraph" w:customStyle="1" w:styleId="NoSpacing">
    <w:name w:val="No Spacing"/>
    <w:rsid w:val="00F92D18"/>
    <w:pPr>
      <w:suppressAutoHyphens/>
      <w:spacing w:line="100" w:lineRule="atLeast"/>
    </w:pPr>
    <w:rPr>
      <w:rFonts w:ascii="Calibri" w:eastAsia="SimSun" w:hAnsi="Calibri" w:cs="font356"/>
      <w:kern w:val="1"/>
      <w:sz w:val="22"/>
      <w:szCs w:val="22"/>
      <w:lang w:eastAsia="ar-SA"/>
    </w:rPr>
  </w:style>
  <w:style w:type="character" w:customStyle="1" w:styleId="grame">
    <w:name w:val="grame"/>
    <w:rsid w:val="000B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67FF-BF6E-450C-8AC9-53999A5A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URIST</cp:lastModifiedBy>
  <cp:revision>2</cp:revision>
  <cp:lastPrinted>2021-06-15T05:38:00Z</cp:lastPrinted>
  <dcterms:created xsi:type="dcterms:W3CDTF">2021-06-15T05:38:00Z</dcterms:created>
  <dcterms:modified xsi:type="dcterms:W3CDTF">2021-06-15T05:38:00Z</dcterms:modified>
</cp:coreProperties>
</file>