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00" w:rsidRPr="00AD7059" w:rsidRDefault="00654700" w:rsidP="00654700">
      <w:pPr>
        <w:tabs>
          <w:tab w:val="left" w:pos="720"/>
        </w:tabs>
        <w:jc w:val="center"/>
      </w:pPr>
      <w:bookmarkStart w:id="0" w:name="_Toc264047014"/>
      <w:r w:rsidRPr="00AD7059">
        <w:t>МУНИЦИПАЛЬНЫЙ КОМИТЕТ</w:t>
      </w:r>
    </w:p>
    <w:p w:rsidR="00654700" w:rsidRPr="00AD7059" w:rsidRDefault="00654700" w:rsidP="00654700">
      <w:pPr>
        <w:tabs>
          <w:tab w:val="left" w:pos="720"/>
        </w:tabs>
        <w:jc w:val="center"/>
      </w:pPr>
      <w:r w:rsidRPr="00AD7059">
        <w:t>ПОСЬЕТСКОГО ГОРОДСКОГО ПОСЕЛЕНИЯ</w:t>
      </w:r>
    </w:p>
    <w:p w:rsidR="00654700" w:rsidRPr="00AD7059" w:rsidRDefault="00654700" w:rsidP="00654700">
      <w:pPr>
        <w:tabs>
          <w:tab w:val="left" w:pos="720"/>
        </w:tabs>
        <w:jc w:val="center"/>
      </w:pPr>
      <w:r w:rsidRPr="00AD7059">
        <w:t>ХАСАНСКОГО МУНИЦИПАЛЬНОГО РАЙОНА ПРИМОРСКОГО КРАЯ</w:t>
      </w:r>
    </w:p>
    <w:p w:rsidR="00654700" w:rsidRPr="00AD7059" w:rsidRDefault="00654700" w:rsidP="00654700"/>
    <w:p w:rsidR="00654700" w:rsidRPr="00AD7059" w:rsidRDefault="00654700" w:rsidP="00654700">
      <w:pPr>
        <w:jc w:val="center"/>
      </w:pPr>
    </w:p>
    <w:p w:rsidR="00654700" w:rsidRPr="00B73112" w:rsidRDefault="00654700" w:rsidP="00654700">
      <w:pPr>
        <w:jc w:val="center"/>
        <w:rPr>
          <w:b/>
        </w:rPr>
      </w:pPr>
      <w:r w:rsidRPr="00B73112">
        <w:rPr>
          <w:b/>
          <w:kern w:val="28"/>
        </w:rPr>
        <w:t>РЕШЕНИЕ</w:t>
      </w:r>
      <w:bookmarkEnd w:id="0"/>
    </w:p>
    <w:p w:rsidR="00654700" w:rsidRPr="00AD7059" w:rsidRDefault="00654700" w:rsidP="00654700">
      <w:pPr>
        <w:jc w:val="center"/>
        <w:rPr>
          <w:kern w:val="28"/>
        </w:rPr>
      </w:pPr>
    </w:p>
    <w:p w:rsidR="00654700" w:rsidRPr="00AD7059" w:rsidRDefault="00654700" w:rsidP="00654700">
      <w:pPr>
        <w:jc w:val="center"/>
        <w:rPr>
          <w:kern w:val="28"/>
        </w:rPr>
      </w:pPr>
    </w:p>
    <w:p w:rsidR="00654700" w:rsidRPr="00B50B99" w:rsidRDefault="007B2DD3" w:rsidP="00654700">
      <w:pPr>
        <w:tabs>
          <w:tab w:val="left" w:pos="5880"/>
        </w:tabs>
      </w:pPr>
      <w:r>
        <w:t>10 августа 2017 года</w:t>
      </w:r>
      <w:r w:rsidR="00654700" w:rsidRPr="00AD7059">
        <w:tab/>
      </w:r>
      <w:r w:rsidR="00654700" w:rsidRPr="00AD7059">
        <w:tab/>
      </w:r>
      <w:r w:rsidR="00654700" w:rsidRPr="00AD7059">
        <w:tab/>
      </w:r>
      <w:r w:rsidR="00654700" w:rsidRPr="00AD7059">
        <w:tab/>
        <w:t xml:space="preserve"> №</w:t>
      </w:r>
      <w:r>
        <w:t>6</w:t>
      </w:r>
      <w:r w:rsidR="00B50B99" w:rsidRPr="00B50B99">
        <w:t>9</w:t>
      </w:r>
      <w:bookmarkStart w:id="1" w:name="_GoBack"/>
      <w:bookmarkEnd w:id="1"/>
    </w:p>
    <w:p w:rsidR="00930306" w:rsidRDefault="00930306" w:rsidP="00654700">
      <w:pPr>
        <w:tabs>
          <w:tab w:val="left" w:pos="5880"/>
        </w:tabs>
      </w:pPr>
    </w:p>
    <w:p w:rsidR="00930306" w:rsidRPr="00AD7059" w:rsidRDefault="00930306" w:rsidP="00654700">
      <w:pPr>
        <w:tabs>
          <w:tab w:val="left" w:pos="5880"/>
        </w:tabs>
      </w:pPr>
    </w:p>
    <w:p w:rsidR="00654700" w:rsidRPr="00AD7059" w:rsidRDefault="00654700" w:rsidP="00654700">
      <w:pPr>
        <w:tabs>
          <w:tab w:val="left" w:pos="5880"/>
        </w:tabs>
      </w:pPr>
    </w:p>
    <w:p w:rsidR="00654700" w:rsidRPr="00AD7059" w:rsidRDefault="00654700" w:rsidP="00654700">
      <w:pPr>
        <w:ind w:right="3021"/>
      </w:pPr>
      <w:r w:rsidRPr="00AD7059">
        <w:t>«О внесении изменений и дополнений</w:t>
      </w:r>
    </w:p>
    <w:p w:rsidR="00654700" w:rsidRPr="00AD7059" w:rsidRDefault="00654700" w:rsidP="00654700">
      <w:pPr>
        <w:ind w:right="3021"/>
      </w:pPr>
      <w:r w:rsidRPr="00AD7059">
        <w:t xml:space="preserve">в Устав </w:t>
      </w:r>
      <w:proofErr w:type="spellStart"/>
      <w:r w:rsidRPr="00AD7059">
        <w:t>Посьетского</w:t>
      </w:r>
      <w:proofErr w:type="spellEnd"/>
      <w:r w:rsidRPr="00AD7059">
        <w:t xml:space="preserve"> городского поселения»</w:t>
      </w:r>
    </w:p>
    <w:p w:rsidR="00654700" w:rsidRPr="00AD7059" w:rsidRDefault="00654700" w:rsidP="00654700">
      <w:pPr>
        <w:ind w:firstLine="709"/>
        <w:jc w:val="both"/>
      </w:pPr>
    </w:p>
    <w:p w:rsidR="00654700" w:rsidRPr="00AD7059" w:rsidRDefault="00654700" w:rsidP="00654700">
      <w:pPr>
        <w:ind w:firstLine="709"/>
        <w:jc w:val="both"/>
      </w:pPr>
    </w:p>
    <w:p w:rsidR="00654700" w:rsidRPr="00AD7059" w:rsidRDefault="00654700" w:rsidP="00EF0D81">
      <w:pPr>
        <w:autoSpaceDE w:val="0"/>
        <w:autoSpaceDN w:val="0"/>
        <w:adjustRightInd w:val="0"/>
        <w:ind w:firstLine="708"/>
        <w:jc w:val="both"/>
      </w:pPr>
      <w:proofErr w:type="gramStart"/>
      <w:r w:rsidRPr="00AD7059">
        <w:t xml:space="preserve">В целях приведения Устава </w:t>
      </w:r>
      <w:proofErr w:type="spellStart"/>
      <w:r w:rsidRPr="00AD7059">
        <w:t>Посьетского</w:t>
      </w:r>
      <w:proofErr w:type="spellEnd"/>
      <w:r w:rsidRPr="00AD7059">
        <w:t xml:space="preserve"> городского поселения (далее – Устав) в соответствие с </w:t>
      </w:r>
      <w:r w:rsidR="0013332A">
        <w:rPr>
          <w:rFonts w:eastAsiaTheme="minorHAnsi"/>
          <w:lang w:eastAsia="en-US"/>
        </w:rPr>
        <w:t>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5F6B3C">
        <w:t>,</w:t>
      </w:r>
      <w:r>
        <w:t xml:space="preserve"> </w:t>
      </w:r>
      <w:r w:rsidR="00EF0D81">
        <w:rPr>
          <w:rFonts w:eastAsiaTheme="minorHAnsi"/>
          <w:lang w:eastAsia="en-US"/>
        </w:rPr>
        <w:t xml:space="preserve">Федеральным законом от 07.06.2017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r w:rsidRPr="00AD7059">
        <w:t>муниципальный комитет</w:t>
      </w:r>
      <w:proofErr w:type="gramEnd"/>
      <w:r w:rsidRPr="00AD7059">
        <w:t xml:space="preserve"> </w:t>
      </w:r>
      <w:proofErr w:type="spellStart"/>
      <w:r w:rsidRPr="00AD7059">
        <w:t>Посьетского</w:t>
      </w:r>
      <w:proofErr w:type="spellEnd"/>
      <w:r w:rsidRPr="00AD7059">
        <w:t xml:space="preserve"> городского поселения </w:t>
      </w:r>
    </w:p>
    <w:p w:rsidR="00654700" w:rsidRPr="00AD7059" w:rsidRDefault="00654700" w:rsidP="00654700">
      <w:pPr>
        <w:pStyle w:val="ConsPlusNormal"/>
        <w:widowControl/>
        <w:ind w:firstLine="708"/>
        <w:jc w:val="both"/>
        <w:rPr>
          <w:rFonts w:ascii="Times New Roman" w:hAnsi="Times New Roman" w:cs="Times New Roman"/>
          <w:sz w:val="24"/>
          <w:szCs w:val="24"/>
        </w:rPr>
      </w:pPr>
    </w:p>
    <w:p w:rsidR="00654700" w:rsidRPr="00AD7059" w:rsidRDefault="00654700" w:rsidP="00654700">
      <w:pPr>
        <w:pStyle w:val="ConsPlusNormal"/>
        <w:widowControl/>
        <w:ind w:firstLine="708"/>
        <w:jc w:val="both"/>
        <w:rPr>
          <w:rFonts w:ascii="Times New Roman" w:hAnsi="Times New Roman" w:cs="Times New Roman"/>
          <w:sz w:val="24"/>
          <w:szCs w:val="24"/>
        </w:rPr>
      </w:pPr>
      <w:r w:rsidRPr="00AD7059">
        <w:rPr>
          <w:rFonts w:ascii="Times New Roman" w:hAnsi="Times New Roman" w:cs="Times New Roman"/>
          <w:sz w:val="24"/>
          <w:szCs w:val="24"/>
        </w:rPr>
        <w:t>РЕШИЛ:</w:t>
      </w:r>
    </w:p>
    <w:p w:rsidR="00654700" w:rsidRPr="00AD7059" w:rsidRDefault="00654700" w:rsidP="00654700">
      <w:pPr>
        <w:pStyle w:val="ConsPlusNormal"/>
        <w:widowControl/>
        <w:ind w:firstLine="708"/>
        <w:jc w:val="both"/>
        <w:rPr>
          <w:rFonts w:ascii="Times New Roman" w:hAnsi="Times New Roman" w:cs="Times New Roman"/>
          <w:sz w:val="24"/>
          <w:szCs w:val="24"/>
        </w:rPr>
      </w:pPr>
    </w:p>
    <w:p w:rsidR="00654700" w:rsidRPr="00AD7059" w:rsidRDefault="00654700" w:rsidP="00654700">
      <w:pPr>
        <w:pStyle w:val="ConsPlusNormal"/>
        <w:widowControl/>
        <w:ind w:firstLine="708"/>
        <w:jc w:val="both"/>
        <w:rPr>
          <w:rFonts w:ascii="Times New Roman" w:hAnsi="Times New Roman" w:cs="Times New Roman"/>
          <w:sz w:val="24"/>
          <w:szCs w:val="24"/>
        </w:rPr>
      </w:pPr>
      <w:r w:rsidRPr="00AD7059">
        <w:rPr>
          <w:rFonts w:ascii="Times New Roman" w:hAnsi="Times New Roman" w:cs="Times New Roman"/>
          <w:sz w:val="24"/>
          <w:szCs w:val="24"/>
        </w:rPr>
        <w:t xml:space="preserve">1. Внести  следующие  изменения и дополнения в Устав </w:t>
      </w:r>
      <w:proofErr w:type="spellStart"/>
      <w:r w:rsidRPr="00AD7059">
        <w:rPr>
          <w:rFonts w:ascii="Times New Roman" w:hAnsi="Times New Roman" w:cs="Times New Roman"/>
          <w:sz w:val="24"/>
          <w:szCs w:val="24"/>
        </w:rPr>
        <w:t>Посьетского</w:t>
      </w:r>
      <w:proofErr w:type="spellEnd"/>
      <w:r w:rsidRPr="00AD7059">
        <w:rPr>
          <w:rFonts w:ascii="Times New Roman" w:hAnsi="Times New Roman" w:cs="Times New Roman"/>
          <w:sz w:val="24"/>
          <w:szCs w:val="24"/>
        </w:rPr>
        <w:t xml:space="preserve"> городского поселения:</w:t>
      </w:r>
    </w:p>
    <w:p w:rsidR="00AD5F2B" w:rsidRDefault="00AD5F2B" w:rsidP="00AD5F2B">
      <w:pPr>
        <w:autoSpaceDE w:val="0"/>
        <w:autoSpaceDN w:val="0"/>
        <w:adjustRightInd w:val="0"/>
        <w:ind w:firstLine="708"/>
        <w:jc w:val="both"/>
        <w:rPr>
          <w:rFonts w:eastAsiaTheme="minorHAnsi"/>
        </w:rPr>
      </w:pPr>
    </w:p>
    <w:p w:rsidR="00AD5F2B" w:rsidRPr="00E2090C" w:rsidRDefault="00AD5F2B" w:rsidP="00AD5F2B">
      <w:pPr>
        <w:autoSpaceDE w:val="0"/>
        <w:autoSpaceDN w:val="0"/>
        <w:adjustRightInd w:val="0"/>
        <w:ind w:firstLine="708"/>
        <w:jc w:val="both"/>
        <w:rPr>
          <w:rFonts w:eastAsiaTheme="minorHAnsi"/>
        </w:rPr>
      </w:pPr>
      <w:r w:rsidRPr="00E2090C">
        <w:rPr>
          <w:rFonts w:eastAsiaTheme="minorHAnsi"/>
        </w:rPr>
        <w:t>1.</w:t>
      </w:r>
      <w:r w:rsidR="002458E2">
        <w:rPr>
          <w:rFonts w:eastAsiaTheme="minorHAnsi"/>
        </w:rPr>
        <w:t>1</w:t>
      </w:r>
      <w:r w:rsidRPr="00E2090C">
        <w:rPr>
          <w:rFonts w:eastAsiaTheme="minorHAnsi"/>
        </w:rPr>
        <w:t>. Статью 27 дополнить частью 2</w:t>
      </w:r>
      <w:r w:rsidRPr="00E2090C">
        <w:rPr>
          <w:rFonts w:eastAsiaTheme="minorHAnsi"/>
          <w:vertAlign w:val="superscript"/>
        </w:rPr>
        <w:t>1</w:t>
      </w:r>
      <w:r w:rsidRPr="00E2090C">
        <w:rPr>
          <w:rFonts w:eastAsiaTheme="minorHAnsi"/>
        </w:rPr>
        <w:t xml:space="preserve"> в следующей редакции:</w:t>
      </w:r>
    </w:p>
    <w:p w:rsidR="00AD5F2B" w:rsidRPr="00E2090C" w:rsidRDefault="00AD5F2B" w:rsidP="00AD5F2B">
      <w:pPr>
        <w:autoSpaceDE w:val="0"/>
        <w:autoSpaceDN w:val="0"/>
        <w:adjustRightInd w:val="0"/>
        <w:ind w:firstLine="708"/>
        <w:jc w:val="both"/>
        <w:rPr>
          <w:rFonts w:eastAsiaTheme="minorHAnsi"/>
          <w:lang w:eastAsia="en-US"/>
        </w:rPr>
      </w:pPr>
      <w:r w:rsidRPr="00E2090C">
        <w:rPr>
          <w:rFonts w:eastAsiaTheme="minorHAnsi"/>
          <w:lang w:eastAsia="en-US"/>
        </w:rPr>
        <w:t>«2</w:t>
      </w:r>
      <w:r w:rsidRPr="00E2090C">
        <w:rPr>
          <w:rFonts w:eastAsiaTheme="minorHAnsi"/>
          <w:vertAlign w:val="superscript"/>
          <w:lang w:eastAsia="en-US"/>
        </w:rPr>
        <w:t>1</w:t>
      </w:r>
      <w:r w:rsidRPr="00E2090C">
        <w:rPr>
          <w:rFonts w:eastAsiaTheme="minorHAnsi"/>
          <w:lang w:eastAsia="en-US"/>
        </w:rPr>
        <w:t xml:space="preserve">. </w:t>
      </w:r>
      <w:proofErr w:type="gramStart"/>
      <w:r w:rsidRPr="00E2090C">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E2090C">
        <w:rPr>
          <w:rFonts w:eastAsiaTheme="minorHAnsi"/>
          <w:lang w:eastAsia="en-US"/>
        </w:rPr>
        <w:t>внутридворовых</w:t>
      </w:r>
      <w:proofErr w:type="spellEnd"/>
      <w:r w:rsidRPr="00E2090C">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2090C">
        <w:rPr>
          <w:rFonts w:eastAsiaTheme="minorHAnsi"/>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2090C">
        <w:rPr>
          <w:rFonts w:eastAsiaTheme="minorHAnsi"/>
          <w:lang w:eastAsia="en-US"/>
        </w:rPr>
        <w:t>.»;</w:t>
      </w:r>
      <w:proofErr w:type="gramEnd"/>
    </w:p>
    <w:p w:rsidR="00AD5F2B" w:rsidRPr="00E2090C" w:rsidRDefault="00AD5F2B" w:rsidP="00AD5F2B">
      <w:pPr>
        <w:autoSpaceDE w:val="0"/>
        <w:autoSpaceDN w:val="0"/>
        <w:adjustRightInd w:val="0"/>
        <w:ind w:firstLine="708"/>
        <w:jc w:val="both"/>
        <w:rPr>
          <w:rFonts w:eastAsiaTheme="minorHAnsi"/>
          <w:lang w:eastAsia="en-US"/>
        </w:rPr>
      </w:pPr>
    </w:p>
    <w:p w:rsidR="00AD5F2B" w:rsidRPr="00E2090C" w:rsidRDefault="00AD5F2B" w:rsidP="00AD5F2B">
      <w:pPr>
        <w:autoSpaceDE w:val="0"/>
        <w:autoSpaceDN w:val="0"/>
        <w:adjustRightInd w:val="0"/>
        <w:ind w:firstLine="708"/>
        <w:jc w:val="both"/>
        <w:rPr>
          <w:rFonts w:eastAsiaTheme="minorHAnsi"/>
        </w:rPr>
      </w:pPr>
      <w:r w:rsidRPr="00E2090C">
        <w:rPr>
          <w:rFonts w:eastAsiaTheme="minorHAnsi"/>
        </w:rPr>
        <w:t>1.</w:t>
      </w:r>
      <w:r w:rsidR="002458E2">
        <w:rPr>
          <w:rFonts w:eastAsiaTheme="minorHAnsi"/>
        </w:rPr>
        <w:t>2</w:t>
      </w:r>
      <w:r w:rsidRPr="00E2090C">
        <w:rPr>
          <w:rFonts w:eastAsiaTheme="minorHAnsi"/>
        </w:rPr>
        <w:t>. Статью 27 дополнить частью 2</w:t>
      </w:r>
      <w:r w:rsidRPr="00E2090C">
        <w:rPr>
          <w:rFonts w:eastAsiaTheme="minorHAnsi"/>
          <w:vertAlign w:val="superscript"/>
        </w:rPr>
        <w:t>2</w:t>
      </w:r>
      <w:r w:rsidRPr="00E2090C">
        <w:rPr>
          <w:rFonts w:eastAsiaTheme="minorHAnsi"/>
        </w:rPr>
        <w:t xml:space="preserve"> в следующей редакции:</w:t>
      </w:r>
    </w:p>
    <w:p w:rsidR="00AD5F2B" w:rsidRPr="00E2090C" w:rsidRDefault="00AD5F2B" w:rsidP="00AD5F2B">
      <w:pPr>
        <w:autoSpaceDE w:val="0"/>
        <w:autoSpaceDN w:val="0"/>
        <w:adjustRightInd w:val="0"/>
        <w:ind w:firstLine="708"/>
        <w:jc w:val="both"/>
        <w:rPr>
          <w:rFonts w:eastAsiaTheme="minorHAnsi"/>
          <w:lang w:eastAsia="en-US"/>
        </w:rPr>
      </w:pPr>
      <w:r w:rsidRPr="00E2090C">
        <w:rPr>
          <w:rFonts w:eastAsiaTheme="minorHAnsi"/>
          <w:lang w:eastAsia="en-US"/>
        </w:rPr>
        <w:t>«2</w:t>
      </w:r>
      <w:r w:rsidRPr="00E2090C">
        <w:rPr>
          <w:rFonts w:eastAsiaTheme="minorHAnsi"/>
          <w:vertAlign w:val="superscript"/>
          <w:lang w:eastAsia="en-US"/>
        </w:rPr>
        <w:t>2</w:t>
      </w:r>
      <w:r w:rsidRPr="00E2090C">
        <w:rPr>
          <w:rFonts w:eastAsiaTheme="minorHAnsi"/>
          <w:lang w:eastAsia="en-US"/>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2090C">
        <w:rPr>
          <w:rFonts w:eastAsiaTheme="minorHAnsi"/>
          <w:lang w:eastAsia="en-US"/>
        </w:rPr>
        <w:t>.»;</w:t>
      </w:r>
      <w:proofErr w:type="gramEnd"/>
    </w:p>
    <w:p w:rsidR="002458E2" w:rsidRDefault="002458E2" w:rsidP="00AD5F2B">
      <w:pPr>
        <w:autoSpaceDE w:val="0"/>
        <w:autoSpaceDN w:val="0"/>
        <w:adjustRightInd w:val="0"/>
        <w:ind w:firstLine="708"/>
        <w:jc w:val="both"/>
        <w:rPr>
          <w:rFonts w:eastAsiaTheme="minorHAnsi"/>
        </w:rPr>
      </w:pPr>
    </w:p>
    <w:p w:rsidR="00AD5F2B" w:rsidRPr="00E2090C" w:rsidRDefault="00AD5F2B" w:rsidP="00AD5F2B">
      <w:pPr>
        <w:autoSpaceDE w:val="0"/>
        <w:autoSpaceDN w:val="0"/>
        <w:adjustRightInd w:val="0"/>
        <w:ind w:firstLine="708"/>
        <w:jc w:val="both"/>
        <w:rPr>
          <w:rFonts w:eastAsiaTheme="minorHAnsi"/>
        </w:rPr>
      </w:pPr>
      <w:r w:rsidRPr="00E2090C">
        <w:rPr>
          <w:rFonts w:eastAsiaTheme="minorHAnsi"/>
        </w:rPr>
        <w:t>1.</w:t>
      </w:r>
      <w:r w:rsidR="002458E2">
        <w:rPr>
          <w:rFonts w:eastAsiaTheme="minorHAnsi"/>
        </w:rPr>
        <w:t>3</w:t>
      </w:r>
      <w:r w:rsidRPr="00E2090C">
        <w:rPr>
          <w:rFonts w:eastAsiaTheme="minorHAnsi"/>
        </w:rPr>
        <w:t>. Статью 27 дополнить частью 2</w:t>
      </w:r>
      <w:r w:rsidRPr="00E2090C">
        <w:rPr>
          <w:rFonts w:eastAsiaTheme="minorHAnsi"/>
          <w:vertAlign w:val="superscript"/>
        </w:rPr>
        <w:t>3</w:t>
      </w:r>
      <w:r w:rsidRPr="00E2090C">
        <w:rPr>
          <w:rFonts w:eastAsiaTheme="minorHAnsi"/>
        </w:rPr>
        <w:t xml:space="preserve"> в следующей редакции:</w:t>
      </w:r>
    </w:p>
    <w:p w:rsidR="00AD5F2B" w:rsidRPr="00E2090C" w:rsidRDefault="00AD5F2B" w:rsidP="00AD5F2B">
      <w:pPr>
        <w:autoSpaceDE w:val="0"/>
        <w:autoSpaceDN w:val="0"/>
        <w:adjustRightInd w:val="0"/>
        <w:ind w:firstLine="708"/>
        <w:jc w:val="both"/>
        <w:rPr>
          <w:rFonts w:eastAsiaTheme="minorHAnsi"/>
          <w:lang w:eastAsia="en-US"/>
        </w:rPr>
      </w:pPr>
      <w:r w:rsidRPr="00E2090C">
        <w:rPr>
          <w:rFonts w:eastAsiaTheme="minorHAnsi"/>
          <w:lang w:eastAsia="en-US"/>
        </w:rPr>
        <w:t>«2</w:t>
      </w:r>
      <w:r w:rsidRPr="00E2090C">
        <w:rPr>
          <w:rFonts w:eastAsiaTheme="minorHAnsi"/>
          <w:vertAlign w:val="superscript"/>
          <w:lang w:eastAsia="en-US"/>
        </w:rPr>
        <w:t>3</w:t>
      </w:r>
      <w:r w:rsidRPr="00E2090C">
        <w:rPr>
          <w:rFonts w:eastAsiaTheme="minorHAnsi"/>
          <w:lang w:eastAsia="en-US"/>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2090C">
        <w:rPr>
          <w:rFonts w:eastAsiaTheme="minorHAnsi"/>
          <w:lang w:eastAsia="en-US"/>
        </w:rPr>
        <w:t>.»;</w:t>
      </w:r>
      <w:proofErr w:type="gramEnd"/>
    </w:p>
    <w:p w:rsidR="002458E2" w:rsidRDefault="002458E2" w:rsidP="00AD5F2B">
      <w:pPr>
        <w:autoSpaceDE w:val="0"/>
        <w:autoSpaceDN w:val="0"/>
        <w:adjustRightInd w:val="0"/>
        <w:ind w:firstLine="708"/>
        <w:jc w:val="both"/>
        <w:rPr>
          <w:rFonts w:eastAsiaTheme="minorHAnsi"/>
        </w:rPr>
      </w:pPr>
    </w:p>
    <w:p w:rsidR="00AD5F2B" w:rsidRPr="00E2090C" w:rsidRDefault="00AD5F2B" w:rsidP="00AD5F2B">
      <w:pPr>
        <w:autoSpaceDE w:val="0"/>
        <w:autoSpaceDN w:val="0"/>
        <w:adjustRightInd w:val="0"/>
        <w:ind w:firstLine="708"/>
        <w:jc w:val="both"/>
        <w:rPr>
          <w:rFonts w:eastAsiaTheme="minorHAnsi"/>
        </w:rPr>
      </w:pPr>
      <w:r w:rsidRPr="00E2090C">
        <w:rPr>
          <w:rFonts w:eastAsiaTheme="minorHAnsi"/>
        </w:rPr>
        <w:t>1.</w:t>
      </w:r>
      <w:r w:rsidR="002458E2">
        <w:rPr>
          <w:rFonts w:eastAsiaTheme="minorHAnsi"/>
        </w:rPr>
        <w:t>4</w:t>
      </w:r>
      <w:r w:rsidRPr="00E2090C">
        <w:rPr>
          <w:rFonts w:eastAsiaTheme="minorHAnsi"/>
        </w:rPr>
        <w:t>. Статью 27 дополнить частью 2</w:t>
      </w:r>
      <w:r w:rsidRPr="00E2090C">
        <w:rPr>
          <w:rFonts w:eastAsiaTheme="minorHAnsi"/>
          <w:vertAlign w:val="superscript"/>
        </w:rPr>
        <w:t>4</w:t>
      </w:r>
      <w:r w:rsidRPr="00E2090C">
        <w:rPr>
          <w:rFonts w:eastAsiaTheme="minorHAnsi"/>
        </w:rPr>
        <w:t xml:space="preserve"> в следующей редакции:</w:t>
      </w:r>
    </w:p>
    <w:p w:rsidR="00AD5F2B" w:rsidRPr="00E2090C" w:rsidRDefault="00AD5F2B" w:rsidP="00AD5F2B">
      <w:pPr>
        <w:autoSpaceDE w:val="0"/>
        <w:autoSpaceDN w:val="0"/>
        <w:adjustRightInd w:val="0"/>
        <w:ind w:firstLine="708"/>
        <w:jc w:val="both"/>
        <w:rPr>
          <w:rFonts w:eastAsiaTheme="minorHAnsi"/>
          <w:lang w:eastAsia="en-US"/>
        </w:rPr>
      </w:pPr>
      <w:r w:rsidRPr="00E2090C">
        <w:rPr>
          <w:rFonts w:eastAsiaTheme="minorHAnsi"/>
          <w:lang w:eastAsia="en-US"/>
        </w:rPr>
        <w:t>«2</w:t>
      </w:r>
      <w:r w:rsidRPr="00E2090C">
        <w:rPr>
          <w:rFonts w:eastAsiaTheme="minorHAnsi"/>
          <w:vertAlign w:val="superscript"/>
          <w:lang w:eastAsia="en-US"/>
        </w:rPr>
        <w:t>4</w:t>
      </w:r>
      <w:r w:rsidRPr="00E2090C">
        <w:rPr>
          <w:rFonts w:eastAsiaTheme="minorHAnsi"/>
          <w:lang w:eastAsia="en-US"/>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w:t>
      </w:r>
      <w:r w:rsidRPr="00E2090C">
        <w:rPr>
          <w:rFonts w:eastAsiaTheme="minorHAnsi"/>
          <w:lang w:eastAsia="en-US"/>
        </w:rPr>
        <w:lastRenderedPageBreak/>
        <w:t xml:space="preserve">Российской Федерации о собраниях, митингах, демонстрациях, шествиях и пикетированиях, влечет за собой </w:t>
      </w:r>
      <w:hyperlink r:id="rId6" w:history="1">
        <w:r w:rsidRPr="00E2090C">
          <w:rPr>
            <w:rFonts w:eastAsiaTheme="minorHAnsi"/>
            <w:lang w:eastAsia="en-US"/>
          </w:rPr>
          <w:t>административную ответственность</w:t>
        </w:r>
      </w:hyperlink>
      <w:r w:rsidRPr="00E2090C">
        <w:rPr>
          <w:rFonts w:eastAsiaTheme="minorHAnsi"/>
          <w:lang w:eastAsia="en-US"/>
        </w:rPr>
        <w:t xml:space="preserve"> в соответствии с законодательством Российской Федерации</w:t>
      </w:r>
      <w:proofErr w:type="gramStart"/>
      <w:r w:rsidRPr="00E2090C">
        <w:rPr>
          <w:rFonts w:eastAsiaTheme="minorHAnsi"/>
          <w:lang w:eastAsia="en-US"/>
        </w:rPr>
        <w:t>.»;</w:t>
      </w:r>
      <w:proofErr w:type="gramEnd"/>
    </w:p>
    <w:p w:rsidR="002458E2" w:rsidRDefault="002458E2" w:rsidP="00AD5F2B">
      <w:pPr>
        <w:autoSpaceDE w:val="0"/>
        <w:autoSpaceDN w:val="0"/>
        <w:adjustRightInd w:val="0"/>
        <w:ind w:firstLine="708"/>
        <w:jc w:val="both"/>
        <w:rPr>
          <w:rFonts w:eastAsiaTheme="minorHAnsi"/>
        </w:rPr>
      </w:pPr>
    </w:p>
    <w:p w:rsidR="00AD5F2B" w:rsidRPr="00E2090C" w:rsidRDefault="00AD5F2B" w:rsidP="00AD5F2B">
      <w:pPr>
        <w:autoSpaceDE w:val="0"/>
        <w:autoSpaceDN w:val="0"/>
        <w:adjustRightInd w:val="0"/>
        <w:ind w:firstLine="708"/>
        <w:jc w:val="both"/>
        <w:rPr>
          <w:rFonts w:eastAsiaTheme="minorHAnsi"/>
        </w:rPr>
      </w:pPr>
      <w:r w:rsidRPr="00E2090C">
        <w:rPr>
          <w:rFonts w:eastAsiaTheme="minorHAnsi"/>
        </w:rPr>
        <w:t>1.</w:t>
      </w:r>
      <w:r w:rsidR="002458E2">
        <w:rPr>
          <w:rFonts w:eastAsiaTheme="minorHAnsi"/>
        </w:rPr>
        <w:t>5</w:t>
      </w:r>
      <w:r w:rsidRPr="00E2090C">
        <w:rPr>
          <w:rFonts w:eastAsiaTheme="minorHAnsi"/>
        </w:rPr>
        <w:t>. Пункт 2 абзаца 2 части 3 статьи 27 изложить в следующей редакции:</w:t>
      </w:r>
    </w:p>
    <w:p w:rsidR="00AD5F2B" w:rsidRPr="00E2090C" w:rsidRDefault="00AD5F2B" w:rsidP="00AD5F2B">
      <w:pPr>
        <w:autoSpaceDE w:val="0"/>
        <w:autoSpaceDN w:val="0"/>
        <w:adjustRightInd w:val="0"/>
        <w:ind w:firstLine="708"/>
        <w:jc w:val="both"/>
        <w:rPr>
          <w:rFonts w:eastAsiaTheme="minorHAnsi"/>
        </w:rPr>
      </w:pPr>
      <w:proofErr w:type="gramStart"/>
      <w:r w:rsidRPr="00E2090C">
        <w:rPr>
          <w:rFonts w:eastAsiaTheme="minorHAns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2090C">
        <w:rPr>
          <w:rFonts w:eastAsiaTheme="minorHAnsi"/>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E2090C">
        <w:rPr>
          <w:rFonts w:eastAsiaTheme="minorHAnsi"/>
        </w:rPr>
        <w:t>;»</w:t>
      </w:r>
      <w:proofErr w:type="gramEnd"/>
      <w:r w:rsidRPr="00E2090C">
        <w:rPr>
          <w:rFonts w:eastAsiaTheme="minorHAnsi"/>
        </w:rPr>
        <w:t>;</w:t>
      </w:r>
    </w:p>
    <w:p w:rsidR="00A67EA5" w:rsidRDefault="00A67EA5" w:rsidP="00306A62">
      <w:pPr>
        <w:autoSpaceDE w:val="0"/>
        <w:autoSpaceDN w:val="0"/>
        <w:adjustRightInd w:val="0"/>
        <w:ind w:firstLine="708"/>
        <w:jc w:val="both"/>
        <w:rPr>
          <w:rFonts w:eastAsiaTheme="minorHAnsi"/>
        </w:rPr>
      </w:pPr>
    </w:p>
    <w:p w:rsidR="00306A62" w:rsidRPr="00E2090C" w:rsidRDefault="00306A62" w:rsidP="00306A62">
      <w:pPr>
        <w:autoSpaceDE w:val="0"/>
        <w:autoSpaceDN w:val="0"/>
        <w:adjustRightInd w:val="0"/>
        <w:ind w:firstLine="708"/>
        <w:jc w:val="both"/>
        <w:rPr>
          <w:rFonts w:eastAsiaTheme="minorHAnsi"/>
        </w:rPr>
      </w:pPr>
      <w:r w:rsidRPr="00E2090C">
        <w:rPr>
          <w:rFonts w:eastAsiaTheme="minorHAnsi"/>
        </w:rPr>
        <w:t>1.</w:t>
      </w:r>
      <w:r w:rsidR="00A67EA5">
        <w:rPr>
          <w:rFonts w:eastAsiaTheme="minorHAnsi"/>
        </w:rPr>
        <w:t>6</w:t>
      </w:r>
      <w:r w:rsidRPr="00E2090C">
        <w:rPr>
          <w:rFonts w:eastAsiaTheme="minorHAnsi"/>
        </w:rPr>
        <w:t xml:space="preserve">. </w:t>
      </w:r>
      <w:r w:rsidR="00A67EA5" w:rsidRPr="00E2090C">
        <w:rPr>
          <w:rFonts w:eastAsiaTheme="minorHAnsi"/>
        </w:rPr>
        <w:t xml:space="preserve">Статью </w:t>
      </w:r>
      <w:r w:rsidRPr="00E2090C">
        <w:rPr>
          <w:rFonts w:eastAsiaTheme="minorHAnsi"/>
        </w:rPr>
        <w:t>27 дополнить частью 3</w:t>
      </w:r>
      <w:r w:rsidRPr="00E2090C">
        <w:rPr>
          <w:rFonts w:eastAsiaTheme="minorHAnsi"/>
          <w:vertAlign w:val="superscript"/>
        </w:rPr>
        <w:t>1</w:t>
      </w:r>
      <w:r w:rsidRPr="00E2090C">
        <w:rPr>
          <w:rFonts w:eastAsiaTheme="minorHAnsi"/>
        </w:rPr>
        <w:t xml:space="preserve"> в следующей редакции:</w:t>
      </w:r>
    </w:p>
    <w:p w:rsidR="00306A62" w:rsidRPr="00E2090C" w:rsidRDefault="00306A62" w:rsidP="00306A62">
      <w:pPr>
        <w:autoSpaceDE w:val="0"/>
        <w:autoSpaceDN w:val="0"/>
        <w:adjustRightInd w:val="0"/>
        <w:ind w:firstLine="708"/>
        <w:jc w:val="both"/>
        <w:rPr>
          <w:rFonts w:eastAsiaTheme="minorHAnsi"/>
        </w:rPr>
      </w:pPr>
      <w:r w:rsidRPr="00E2090C">
        <w:rPr>
          <w:rFonts w:eastAsiaTheme="minorHAnsi"/>
        </w:rPr>
        <w:t>«3</w:t>
      </w:r>
      <w:r w:rsidRPr="00E2090C">
        <w:rPr>
          <w:rFonts w:eastAsiaTheme="minorHAnsi"/>
          <w:vertAlign w:val="superscript"/>
        </w:rPr>
        <w:t>1</w:t>
      </w:r>
      <w:r w:rsidRPr="00E2090C">
        <w:rPr>
          <w:rFonts w:eastAsiaTheme="minorHAnsi"/>
        </w:rPr>
        <w:t xml:space="preserve">. </w:t>
      </w:r>
      <w:proofErr w:type="gramStart"/>
      <w:r w:rsidRPr="00E2090C">
        <w:rPr>
          <w:rFonts w:eastAsiaTheme="minorHAnsi"/>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E2090C">
          <w:rPr>
            <w:rFonts w:eastAsiaTheme="minorHAnsi"/>
          </w:rPr>
          <w:t>законодательством</w:t>
        </w:r>
      </w:hyperlink>
      <w:r w:rsidRPr="00E2090C">
        <w:rPr>
          <w:rFonts w:eastAsiaTheme="minorHAns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306A62" w:rsidRPr="00E2090C" w:rsidRDefault="00306A62" w:rsidP="00306A62">
      <w:pPr>
        <w:autoSpaceDE w:val="0"/>
        <w:autoSpaceDN w:val="0"/>
        <w:adjustRightInd w:val="0"/>
        <w:ind w:firstLine="708"/>
        <w:jc w:val="both"/>
        <w:rPr>
          <w:rFonts w:eastAsiaTheme="minorHAnsi"/>
        </w:rPr>
      </w:pPr>
    </w:p>
    <w:p w:rsidR="00306A62" w:rsidRPr="00E2090C" w:rsidRDefault="00306A62" w:rsidP="00A67EA5">
      <w:pPr>
        <w:autoSpaceDE w:val="0"/>
        <w:autoSpaceDN w:val="0"/>
        <w:adjustRightInd w:val="0"/>
        <w:ind w:firstLine="708"/>
        <w:jc w:val="both"/>
        <w:rPr>
          <w:rFonts w:eastAsiaTheme="minorHAnsi"/>
          <w:lang w:eastAsia="en-US"/>
        </w:rPr>
      </w:pPr>
      <w:r w:rsidRPr="00E2090C">
        <w:rPr>
          <w:rFonts w:eastAsiaTheme="minorHAnsi"/>
          <w:lang w:eastAsia="en-US"/>
        </w:rPr>
        <w:t>1.</w:t>
      </w:r>
      <w:r w:rsidR="00A67EA5">
        <w:rPr>
          <w:rFonts w:eastAsiaTheme="minorHAnsi"/>
          <w:lang w:eastAsia="en-US"/>
        </w:rPr>
        <w:t>7</w:t>
      </w:r>
      <w:r w:rsidR="00A67EA5" w:rsidRPr="00E2090C">
        <w:rPr>
          <w:rFonts w:eastAsiaTheme="minorHAnsi"/>
          <w:lang w:eastAsia="en-US"/>
        </w:rPr>
        <w:t xml:space="preserve">. Статью </w:t>
      </w:r>
      <w:r w:rsidRPr="00E2090C">
        <w:rPr>
          <w:rFonts w:eastAsiaTheme="minorHAnsi"/>
          <w:lang w:eastAsia="en-US"/>
        </w:rPr>
        <w:t>27 дополнить частью 3</w:t>
      </w:r>
      <w:r w:rsidRPr="00E2090C">
        <w:rPr>
          <w:rFonts w:eastAsiaTheme="minorHAnsi"/>
          <w:vertAlign w:val="superscript"/>
          <w:lang w:eastAsia="en-US"/>
        </w:rPr>
        <w:t>2</w:t>
      </w:r>
      <w:r w:rsidRPr="00E2090C">
        <w:rPr>
          <w:rFonts w:eastAsiaTheme="minorHAnsi"/>
          <w:lang w:eastAsia="en-US"/>
        </w:rPr>
        <w:t xml:space="preserve"> в следующей редакции:</w:t>
      </w:r>
    </w:p>
    <w:p w:rsidR="00306A62" w:rsidRPr="00E2090C" w:rsidRDefault="00306A62" w:rsidP="00A67EA5">
      <w:pPr>
        <w:autoSpaceDE w:val="0"/>
        <w:autoSpaceDN w:val="0"/>
        <w:adjustRightInd w:val="0"/>
        <w:ind w:firstLine="708"/>
        <w:jc w:val="both"/>
        <w:rPr>
          <w:rFonts w:eastAsiaTheme="minorHAnsi"/>
          <w:lang w:eastAsia="en-US"/>
        </w:rPr>
      </w:pPr>
      <w:r w:rsidRPr="00E2090C">
        <w:rPr>
          <w:rFonts w:eastAsiaTheme="minorHAnsi"/>
          <w:lang w:eastAsia="en-US"/>
        </w:rPr>
        <w:t>«3</w:t>
      </w:r>
      <w:r w:rsidRPr="00E2090C">
        <w:rPr>
          <w:rFonts w:eastAsiaTheme="minorHAnsi"/>
          <w:vertAlign w:val="superscript"/>
          <w:lang w:eastAsia="en-US"/>
        </w:rPr>
        <w:t>2</w:t>
      </w:r>
      <w:r w:rsidRPr="00E2090C">
        <w:rPr>
          <w:rFonts w:eastAsiaTheme="minorHAnsi"/>
          <w:lang w:eastAsia="en-US"/>
        </w:rPr>
        <w:t xml:space="preserve">. </w:t>
      </w:r>
      <w:proofErr w:type="gramStart"/>
      <w:r w:rsidRPr="00E2090C">
        <w:rPr>
          <w:rFonts w:eastAsiaTheme="minorHAnsi"/>
          <w:lang w:eastAsia="en-US"/>
        </w:rPr>
        <w:t xml:space="preserve">При выявлении в результате проверки, проведенной в соответствии с </w:t>
      </w:r>
      <w:hyperlink r:id="rId8" w:history="1">
        <w:r w:rsidRPr="00E2090C">
          <w:rPr>
            <w:rFonts w:eastAsiaTheme="minorHAnsi"/>
            <w:lang w:eastAsia="en-US"/>
          </w:rPr>
          <w:t xml:space="preserve">частью </w:t>
        </w:r>
        <w:r w:rsidR="004611C7">
          <w:rPr>
            <w:rFonts w:eastAsiaTheme="minorHAnsi"/>
            <w:lang w:eastAsia="en-US"/>
          </w:rPr>
          <w:t>3.1</w:t>
        </w:r>
      </w:hyperlink>
      <w:r w:rsidRPr="00E2090C">
        <w:rPr>
          <w:rFonts w:eastAsiaTheme="minorHAns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9" w:history="1">
        <w:r w:rsidRPr="00E2090C">
          <w:rPr>
            <w:rFonts w:eastAsiaTheme="minorHAnsi"/>
            <w:lang w:eastAsia="en-US"/>
          </w:rPr>
          <w:t>законом</w:t>
        </w:r>
      </w:hyperlink>
      <w:r w:rsidRPr="00E2090C">
        <w:rPr>
          <w:rFonts w:eastAsiaTheme="minorHAnsi"/>
          <w:lang w:eastAsia="en-US"/>
        </w:rPr>
        <w:t xml:space="preserve"> от 25 декабря 2008 года N 273-ФЗ "О противодействии коррупции", Федеральным </w:t>
      </w:r>
      <w:hyperlink r:id="rId10" w:history="1">
        <w:r w:rsidRPr="00E2090C">
          <w:rPr>
            <w:rFonts w:eastAsiaTheme="minorHAnsi"/>
            <w:lang w:eastAsia="en-US"/>
          </w:rPr>
          <w:t>законом</w:t>
        </w:r>
      </w:hyperlink>
      <w:r w:rsidRPr="00E2090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E2090C">
          <w:rPr>
            <w:rFonts w:eastAsiaTheme="minorHAnsi"/>
            <w:lang w:eastAsia="en-US"/>
          </w:rPr>
          <w:t>законом</w:t>
        </w:r>
      </w:hyperlink>
      <w:r w:rsidRPr="00E2090C">
        <w:rPr>
          <w:rFonts w:eastAsiaTheme="minorHAnsi"/>
          <w:lang w:eastAsia="en-US"/>
        </w:rPr>
        <w:t xml:space="preserve"> от 7</w:t>
      </w:r>
      <w:proofErr w:type="gramEnd"/>
      <w:r w:rsidRPr="00E2090C">
        <w:rPr>
          <w:rFonts w:eastAsiaTheme="minorHAnsi"/>
          <w:lang w:eastAsia="en-US"/>
        </w:rPr>
        <w:t xml:space="preserve"> </w:t>
      </w:r>
      <w:proofErr w:type="gramStart"/>
      <w:r w:rsidRPr="00E2090C">
        <w:rPr>
          <w:rFonts w:eastAsiaTheme="minorHAnsi"/>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E2090C">
        <w:rPr>
          <w:rFonts w:eastAsiaTheme="minorHAnsi"/>
          <w:lang w:eastAsia="en-US"/>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E2090C">
        <w:rPr>
          <w:rFonts w:eastAsiaTheme="minorHAnsi"/>
          <w:lang w:eastAsia="en-US"/>
        </w:rPr>
        <w:t>.»;</w:t>
      </w:r>
      <w:proofErr w:type="gramEnd"/>
    </w:p>
    <w:p w:rsidR="00306A62" w:rsidRPr="00E2090C" w:rsidRDefault="00306A62" w:rsidP="00306A62">
      <w:pPr>
        <w:autoSpaceDE w:val="0"/>
        <w:autoSpaceDN w:val="0"/>
        <w:adjustRightInd w:val="0"/>
        <w:ind w:firstLine="540"/>
        <w:jc w:val="both"/>
        <w:rPr>
          <w:rFonts w:eastAsiaTheme="minorHAnsi"/>
          <w:lang w:eastAsia="en-US"/>
        </w:rPr>
      </w:pPr>
    </w:p>
    <w:p w:rsidR="00306A62" w:rsidRPr="00E2090C" w:rsidRDefault="00306A62" w:rsidP="00306A62">
      <w:pPr>
        <w:autoSpaceDE w:val="0"/>
        <w:autoSpaceDN w:val="0"/>
        <w:adjustRightInd w:val="0"/>
        <w:ind w:firstLine="708"/>
        <w:jc w:val="both"/>
        <w:rPr>
          <w:rFonts w:eastAsiaTheme="minorHAnsi"/>
          <w:lang w:eastAsia="en-US"/>
        </w:rPr>
      </w:pPr>
      <w:r w:rsidRPr="00E2090C">
        <w:rPr>
          <w:rFonts w:eastAsiaTheme="minorHAnsi"/>
          <w:lang w:eastAsia="en-US"/>
        </w:rPr>
        <w:t>1.</w:t>
      </w:r>
      <w:r w:rsidR="00A67EA5">
        <w:rPr>
          <w:rFonts w:eastAsiaTheme="minorHAnsi"/>
          <w:lang w:eastAsia="en-US"/>
        </w:rPr>
        <w:t>8</w:t>
      </w:r>
      <w:r w:rsidRPr="00E2090C">
        <w:rPr>
          <w:rFonts w:eastAsiaTheme="minorHAnsi"/>
          <w:lang w:eastAsia="en-US"/>
        </w:rPr>
        <w:t>. Статью 27 дополнить частью 3</w:t>
      </w:r>
      <w:r w:rsidRPr="00E2090C">
        <w:rPr>
          <w:rFonts w:eastAsiaTheme="minorHAnsi"/>
          <w:vertAlign w:val="superscript"/>
          <w:lang w:eastAsia="en-US"/>
        </w:rPr>
        <w:t>3</w:t>
      </w:r>
      <w:r w:rsidRPr="00E2090C">
        <w:rPr>
          <w:rFonts w:eastAsiaTheme="minorHAnsi"/>
          <w:lang w:eastAsia="en-US"/>
        </w:rPr>
        <w:t xml:space="preserve"> в следующей редакции:</w:t>
      </w:r>
    </w:p>
    <w:p w:rsidR="00306A62" w:rsidRPr="00E2090C" w:rsidRDefault="00306A62" w:rsidP="00306A62">
      <w:pPr>
        <w:autoSpaceDE w:val="0"/>
        <w:autoSpaceDN w:val="0"/>
        <w:adjustRightInd w:val="0"/>
        <w:ind w:firstLine="708"/>
        <w:jc w:val="both"/>
        <w:rPr>
          <w:rFonts w:eastAsiaTheme="minorHAnsi"/>
          <w:lang w:eastAsia="en-US"/>
        </w:rPr>
      </w:pPr>
      <w:r w:rsidRPr="00E2090C">
        <w:rPr>
          <w:rFonts w:eastAsiaTheme="minorHAnsi"/>
          <w:lang w:eastAsia="en-US"/>
        </w:rPr>
        <w:t>«3</w:t>
      </w:r>
      <w:r w:rsidRPr="00E2090C">
        <w:rPr>
          <w:rFonts w:eastAsiaTheme="minorHAnsi"/>
          <w:vertAlign w:val="superscript"/>
          <w:lang w:eastAsia="en-US"/>
        </w:rPr>
        <w:t>3</w:t>
      </w:r>
      <w:r w:rsidRPr="00E2090C">
        <w:rPr>
          <w:rFonts w:eastAsiaTheme="minorHAnsi"/>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E2090C">
        <w:rPr>
          <w:rFonts w:eastAsiaTheme="minorHAnsi"/>
          <w:lang w:eastAsia="en-US"/>
        </w:rPr>
        <w:t>.»;</w:t>
      </w:r>
      <w:proofErr w:type="gramEnd"/>
    </w:p>
    <w:p w:rsidR="00306A62" w:rsidRDefault="00306A62" w:rsidP="00306A62">
      <w:pPr>
        <w:autoSpaceDE w:val="0"/>
        <w:autoSpaceDN w:val="0"/>
        <w:adjustRightInd w:val="0"/>
        <w:ind w:firstLine="708"/>
        <w:jc w:val="both"/>
        <w:rPr>
          <w:rFonts w:eastAsiaTheme="minorHAnsi"/>
        </w:rPr>
      </w:pPr>
    </w:p>
    <w:p w:rsidR="00306A62" w:rsidRPr="00E2090C" w:rsidRDefault="00306A62" w:rsidP="00306A62">
      <w:pPr>
        <w:autoSpaceDE w:val="0"/>
        <w:autoSpaceDN w:val="0"/>
        <w:adjustRightInd w:val="0"/>
        <w:ind w:firstLine="708"/>
        <w:jc w:val="both"/>
        <w:rPr>
          <w:rFonts w:eastAsiaTheme="minorHAnsi"/>
          <w:lang w:eastAsia="en-US"/>
        </w:rPr>
      </w:pPr>
      <w:r w:rsidRPr="00E2090C">
        <w:rPr>
          <w:rFonts w:eastAsiaTheme="minorHAnsi"/>
          <w:lang w:eastAsia="en-US"/>
        </w:rPr>
        <w:t>1.</w:t>
      </w:r>
      <w:r w:rsidR="00A67EA5">
        <w:rPr>
          <w:rFonts w:eastAsiaTheme="minorHAnsi"/>
          <w:lang w:eastAsia="en-US"/>
        </w:rPr>
        <w:t>9</w:t>
      </w:r>
      <w:r w:rsidRPr="00E2090C">
        <w:rPr>
          <w:rFonts w:eastAsiaTheme="minorHAnsi"/>
          <w:lang w:eastAsia="en-US"/>
        </w:rPr>
        <w:t>. Статью 27 дополнить частью 5 в следующей редакции:</w:t>
      </w:r>
    </w:p>
    <w:p w:rsidR="00306A62" w:rsidRPr="00E2090C" w:rsidRDefault="00306A62" w:rsidP="00306A62">
      <w:pPr>
        <w:autoSpaceDE w:val="0"/>
        <w:autoSpaceDN w:val="0"/>
        <w:adjustRightInd w:val="0"/>
        <w:ind w:firstLine="708"/>
        <w:jc w:val="both"/>
        <w:rPr>
          <w:rFonts w:eastAsiaTheme="minorHAnsi"/>
          <w:lang w:eastAsia="en-US"/>
        </w:rPr>
      </w:pPr>
      <w:r w:rsidRPr="00E2090C">
        <w:rPr>
          <w:rFonts w:eastAsiaTheme="minorHAnsi"/>
          <w:lang w:eastAsia="en-US"/>
        </w:rPr>
        <w:lastRenderedPageBreak/>
        <w:t xml:space="preserve">«5. </w:t>
      </w:r>
      <w:proofErr w:type="gramStart"/>
      <w:r w:rsidRPr="00E2090C">
        <w:rPr>
          <w:rFonts w:eastAsiaTheme="minorHAnsi"/>
          <w:lang w:eastAsia="en-U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06A62" w:rsidRPr="00E2090C" w:rsidRDefault="00306A62" w:rsidP="00306A62">
      <w:pPr>
        <w:autoSpaceDE w:val="0"/>
        <w:autoSpaceDN w:val="0"/>
        <w:adjustRightInd w:val="0"/>
        <w:ind w:firstLine="708"/>
        <w:jc w:val="both"/>
        <w:rPr>
          <w:rFonts w:eastAsiaTheme="minorHAnsi"/>
          <w:lang w:eastAsia="en-US"/>
        </w:rPr>
      </w:pPr>
      <w:r w:rsidRPr="00E2090C">
        <w:rPr>
          <w:rFonts w:eastAsiaTheme="minorHAnsi"/>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54700" w:rsidRPr="00E2090C" w:rsidRDefault="0030582E" w:rsidP="0030582E">
      <w:pPr>
        <w:autoSpaceDE w:val="0"/>
        <w:autoSpaceDN w:val="0"/>
        <w:adjustRightInd w:val="0"/>
        <w:spacing w:before="240"/>
        <w:ind w:left="708"/>
        <w:jc w:val="both"/>
      </w:pPr>
      <w:r>
        <w:t xml:space="preserve">1.10. </w:t>
      </w:r>
      <w:r w:rsidR="0066365C" w:rsidRPr="00E2090C">
        <w:t xml:space="preserve">Часть </w:t>
      </w:r>
      <w:r w:rsidR="00E40A53" w:rsidRPr="00E2090C">
        <w:t>9</w:t>
      </w:r>
      <w:r w:rsidR="00654700" w:rsidRPr="00E2090C">
        <w:t xml:space="preserve"> статьи </w:t>
      </w:r>
      <w:r w:rsidR="00E40A53" w:rsidRPr="00E2090C">
        <w:t>29</w:t>
      </w:r>
      <w:r w:rsidR="00654700" w:rsidRPr="00E2090C">
        <w:t xml:space="preserve"> изложить в следующей редакции:</w:t>
      </w:r>
    </w:p>
    <w:p w:rsidR="00654700" w:rsidRPr="00E2090C" w:rsidRDefault="00654700" w:rsidP="00336AD9">
      <w:pPr>
        <w:autoSpaceDE w:val="0"/>
        <w:autoSpaceDN w:val="0"/>
        <w:adjustRightInd w:val="0"/>
        <w:ind w:firstLine="708"/>
        <w:jc w:val="both"/>
        <w:rPr>
          <w:rFonts w:eastAsiaTheme="minorHAnsi"/>
          <w:lang w:eastAsia="en-US"/>
        </w:rPr>
      </w:pPr>
      <w:r w:rsidRPr="00E2090C">
        <w:t>«</w:t>
      </w:r>
      <w:r w:rsidR="00E40A53" w:rsidRPr="00E2090C">
        <w:t>9.</w:t>
      </w:r>
      <w:r w:rsidRPr="00E2090C">
        <w:t xml:space="preserve"> </w:t>
      </w:r>
      <w:proofErr w:type="gramStart"/>
      <w:r w:rsidR="00E40A53" w:rsidRPr="00E2090C">
        <w:rPr>
          <w:rFonts w:eastAsiaTheme="minorHAnsi"/>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2" w:history="1">
        <w:r w:rsidR="00E40A53" w:rsidRPr="00E2090C">
          <w:rPr>
            <w:rFonts w:eastAsiaTheme="minorHAnsi"/>
            <w:lang w:eastAsia="en-US"/>
          </w:rPr>
          <w:t>законом</w:t>
        </w:r>
      </w:hyperlink>
      <w:r w:rsidR="00E40A53" w:rsidRPr="00E2090C">
        <w:rPr>
          <w:rFonts w:eastAsiaTheme="minorHAnsi"/>
          <w:lang w:eastAsia="en-US"/>
        </w:rPr>
        <w:t xml:space="preserve"> от 25 декабря 2008 года N 273-ФЗ "О противодействии коррупции", Федеральным </w:t>
      </w:r>
      <w:hyperlink r:id="rId13" w:history="1">
        <w:r w:rsidR="00E40A53" w:rsidRPr="00E2090C">
          <w:rPr>
            <w:rFonts w:eastAsiaTheme="minorHAnsi"/>
            <w:lang w:eastAsia="en-US"/>
          </w:rPr>
          <w:t>законом</w:t>
        </w:r>
      </w:hyperlink>
      <w:r w:rsidR="00E40A53" w:rsidRPr="00E2090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E40A53" w:rsidRPr="00E2090C">
          <w:rPr>
            <w:rFonts w:eastAsiaTheme="minorHAnsi"/>
            <w:lang w:eastAsia="en-US"/>
          </w:rPr>
          <w:t>законом</w:t>
        </w:r>
      </w:hyperlink>
      <w:r w:rsidR="00E40A53" w:rsidRPr="00E2090C">
        <w:rPr>
          <w:rFonts w:eastAsiaTheme="minorHAnsi"/>
          <w:lang w:eastAsia="en-US"/>
        </w:rPr>
        <w:t xml:space="preserve"> от 7 мая 2013 года N 79-ФЗ "О запрете отдельным категориям лиц</w:t>
      </w:r>
      <w:proofErr w:type="gramEnd"/>
      <w:r w:rsidR="00E40A53" w:rsidRPr="00E2090C">
        <w:rPr>
          <w:rFonts w:eastAsiaTheme="minorHAns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E40A53" w:rsidRPr="00E2090C">
        <w:rPr>
          <w:rFonts w:eastAsiaTheme="minorHAnsi"/>
          <w:lang w:eastAsia="en-US"/>
        </w:rPr>
        <w:t>.»</w:t>
      </w:r>
      <w:proofErr w:type="gramEnd"/>
      <w:r w:rsidR="00E40A53" w:rsidRPr="00E2090C">
        <w:rPr>
          <w:rFonts w:eastAsiaTheme="minorHAnsi"/>
          <w:lang w:eastAsia="en-US"/>
        </w:rPr>
        <w:t>;</w:t>
      </w:r>
    </w:p>
    <w:p w:rsidR="000972BC" w:rsidRPr="00E2090C" w:rsidRDefault="000972BC" w:rsidP="00336AD9">
      <w:pPr>
        <w:autoSpaceDE w:val="0"/>
        <w:autoSpaceDN w:val="0"/>
        <w:adjustRightInd w:val="0"/>
        <w:ind w:firstLine="708"/>
        <w:jc w:val="both"/>
        <w:rPr>
          <w:rFonts w:eastAsiaTheme="minorHAnsi"/>
          <w:lang w:eastAsia="en-US"/>
        </w:rPr>
      </w:pPr>
    </w:p>
    <w:p w:rsidR="000972BC" w:rsidRPr="00E2090C" w:rsidRDefault="000972BC" w:rsidP="00336AD9">
      <w:pPr>
        <w:autoSpaceDE w:val="0"/>
        <w:autoSpaceDN w:val="0"/>
        <w:adjustRightInd w:val="0"/>
        <w:ind w:firstLine="708"/>
        <w:jc w:val="both"/>
        <w:rPr>
          <w:rFonts w:eastAsiaTheme="minorHAnsi"/>
          <w:lang w:eastAsia="en-US"/>
        </w:rPr>
      </w:pPr>
      <w:r w:rsidRPr="00E2090C">
        <w:rPr>
          <w:rFonts w:eastAsiaTheme="minorHAnsi"/>
          <w:lang w:eastAsia="en-US"/>
        </w:rPr>
        <w:t>1.</w:t>
      </w:r>
      <w:r w:rsidR="0030582E">
        <w:rPr>
          <w:rFonts w:eastAsiaTheme="minorHAnsi"/>
          <w:lang w:eastAsia="en-US"/>
        </w:rPr>
        <w:t>11</w:t>
      </w:r>
      <w:r w:rsidRPr="00E2090C">
        <w:rPr>
          <w:rFonts w:eastAsiaTheme="minorHAnsi"/>
          <w:lang w:eastAsia="en-US"/>
        </w:rPr>
        <w:t xml:space="preserve">. </w:t>
      </w:r>
      <w:r w:rsidR="0066365C" w:rsidRPr="00E2090C">
        <w:rPr>
          <w:rFonts w:eastAsiaTheme="minorHAnsi"/>
          <w:lang w:eastAsia="en-US"/>
        </w:rPr>
        <w:t xml:space="preserve">Статью </w:t>
      </w:r>
      <w:r w:rsidRPr="00E2090C">
        <w:rPr>
          <w:rFonts w:eastAsiaTheme="minorHAnsi"/>
          <w:lang w:eastAsia="en-US"/>
        </w:rPr>
        <w:t>34 дополнить ч</w:t>
      </w:r>
      <w:r w:rsidR="0006185A" w:rsidRPr="00E2090C">
        <w:rPr>
          <w:rFonts w:eastAsiaTheme="minorHAnsi"/>
          <w:lang w:eastAsia="en-US"/>
        </w:rPr>
        <w:t>астью</w:t>
      </w:r>
      <w:r w:rsidRPr="00E2090C">
        <w:rPr>
          <w:rFonts w:eastAsiaTheme="minorHAnsi"/>
          <w:lang w:eastAsia="en-US"/>
        </w:rPr>
        <w:t xml:space="preserve"> </w:t>
      </w:r>
      <w:r w:rsidR="00B1213B" w:rsidRPr="00E2090C">
        <w:rPr>
          <w:rFonts w:eastAsiaTheme="minorHAnsi"/>
          <w:lang w:eastAsia="en-US"/>
        </w:rPr>
        <w:t>4</w:t>
      </w:r>
      <w:r w:rsidRPr="00E2090C">
        <w:rPr>
          <w:rFonts w:eastAsiaTheme="minorHAnsi"/>
          <w:lang w:eastAsia="en-US"/>
        </w:rPr>
        <w:t xml:space="preserve"> в следующей редакции:</w:t>
      </w:r>
    </w:p>
    <w:p w:rsidR="000972BC" w:rsidRPr="00E2090C" w:rsidRDefault="000972BC" w:rsidP="000972BC">
      <w:pPr>
        <w:autoSpaceDE w:val="0"/>
        <w:autoSpaceDN w:val="0"/>
        <w:adjustRightInd w:val="0"/>
        <w:ind w:firstLine="708"/>
        <w:jc w:val="both"/>
        <w:rPr>
          <w:rFonts w:eastAsiaTheme="minorHAnsi"/>
        </w:rPr>
      </w:pPr>
      <w:r w:rsidRPr="00E2090C">
        <w:rPr>
          <w:rFonts w:eastAsiaTheme="minorHAnsi"/>
        </w:rPr>
        <w:t>«</w:t>
      </w:r>
      <w:r w:rsidR="0006185A" w:rsidRPr="00E2090C">
        <w:rPr>
          <w:rFonts w:eastAsiaTheme="minorHAnsi"/>
        </w:rPr>
        <w:t>4</w:t>
      </w:r>
      <w:r w:rsidRPr="00E2090C">
        <w:rPr>
          <w:rFonts w:eastAsiaTheme="minorHAnsi"/>
        </w:rPr>
        <w:t xml:space="preserve">. </w:t>
      </w:r>
      <w:proofErr w:type="gramStart"/>
      <w:r w:rsidRPr="00E2090C">
        <w:rPr>
          <w:rFonts w:eastAsiaTheme="minorHAnsi"/>
        </w:rPr>
        <w:t xml:space="preserve">Глава местной администрации должен соблюдать ограничения, запреты, исполнять обязанности, которые установлены Федеральным </w:t>
      </w:r>
      <w:hyperlink r:id="rId15" w:history="1">
        <w:r w:rsidRPr="00E2090C">
          <w:rPr>
            <w:rFonts w:eastAsiaTheme="minorHAnsi"/>
          </w:rPr>
          <w:t>законом</w:t>
        </w:r>
      </w:hyperlink>
      <w:r w:rsidRPr="00E2090C">
        <w:rPr>
          <w:rFonts w:eastAsiaTheme="minorHAnsi"/>
        </w:rPr>
        <w:t xml:space="preserve"> от 25 декабря 2008 года N 273-ФЗ "О противодействии коррупции", Федеральным </w:t>
      </w:r>
      <w:hyperlink r:id="rId16" w:history="1">
        <w:r w:rsidRPr="00E2090C">
          <w:rPr>
            <w:rFonts w:eastAsiaTheme="minorHAnsi"/>
          </w:rPr>
          <w:t>законом</w:t>
        </w:r>
      </w:hyperlink>
      <w:r w:rsidRPr="00E2090C">
        <w:rPr>
          <w:rFonts w:eastAsia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E2090C">
          <w:rPr>
            <w:rFonts w:eastAsiaTheme="minorHAnsi"/>
          </w:rPr>
          <w:t>законом</w:t>
        </w:r>
      </w:hyperlink>
      <w:r w:rsidRPr="00E2090C">
        <w:rPr>
          <w:rFonts w:eastAsiaTheme="minorHAnsi"/>
        </w:rPr>
        <w:t xml:space="preserve"> от 7 мая 2013 года N 79-ФЗ "О запрете отдельным категориям лиц</w:t>
      </w:r>
      <w:proofErr w:type="gramEnd"/>
      <w:r w:rsidRPr="00E2090C">
        <w:rPr>
          <w:rFonts w:eastAsiaTheme="minorHAnsi"/>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2090C">
        <w:rPr>
          <w:rFonts w:eastAsiaTheme="minorHAnsi"/>
        </w:rPr>
        <w:t>.»</w:t>
      </w:r>
      <w:proofErr w:type="gramEnd"/>
      <w:r w:rsidRPr="00E2090C">
        <w:rPr>
          <w:rFonts w:eastAsiaTheme="minorHAnsi"/>
        </w:rPr>
        <w:t>;</w:t>
      </w:r>
    </w:p>
    <w:p w:rsidR="000972BC" w:rsidRPr="00E2090C" w:rsidRDefault="000972BC" w:rsidP="00336AD9">
      <w:pPr>
        <w:autoSpaceDE w:val="0"/>
        <w:autoSpaceDN w:val="0"/>
        <w:adjustRightInd w:val="0"/>
        <w:ind w:firstLine="708"/>
        <w:jc w:val="both"/>
      </w:pPr>
    </w:p>
    <w:p w:rsidR="00654700" w:rsidRPr="00E2090C" w:rsidRDefault="00B1213B" w:rsidP="00654700">
      <w:pPr>
        <w:autoSpaceDE w:val="0"/>
        <w:autoSpaceDN w:val="0"/>
        <w:adjustRightInd w:val="0"/>
        <w:ind w:firstLine="708"/>
        <w:jc w:val="both"/>
      </w:pPr>
      <w:r w:rsidRPr="00E2090C">
        <w:t>1.</w:t>
      </w:r>
      <w:r w:rsidR="0030582E">
        <w:t>12</w:t>
      </w:r>
      <w:r w:rsidRPr="00E2090C">
        <w:t>.</w:t>
      </w:r>
      <w:r w:rsidR="00552D35" w:rsidRPr="00E2090C">
        <w:t xml:space="preserve"> </w:t>
      </w:r>
      <w:r w:rsidR="00B935F9" w:rsidRPr="00E2090C">
        <w:t xml:space="preserve">Статью </w:t>
      </w:r>
      <w:r w:rsidR="00552D35" w:rsidRPr="00E2090C">
        <w:t>34 дополнить ч</w:t>
      </w:r>
      <w:r w:rsidR="0006185A" w:rsidRPr="00E2090C">
        <w:t>астью</w:t>
      </w:r>
      <w:r w:rsidR="00552D35" w:rsidRPr="00E2090C">
        <w:t xml:space="preserve"> 5 в следующей редакции:</w:t>
      </w:r>
    </w:p>
    <w:p w:rsidR="00552D35" w:rsidRPr="00E2090C" w:rsidRDefault="00552D35" w:rsidP="00552D35">
      <w:pPr>
        <w:autoSpaceDE w:val="0"/>
        <w:autoSpaceDN w:val="0"/>
        <w:adjustRightInd w:val="0"/>
        <w:ind w:firstLine="708"/>
        <w:jc w:val="both"/>
        <w:rPr>
          <w:rFonts w:eastAsiaTheme="minorHAnsi"/>
          <w:lang w:eastAsia="en-US"/>
        </w:rPr>
      </w:pPr>
      <w:r w:rsidRPr="00E2090C">
        <w:rPr>
          <w:rFonts w:eastAsiaTheme="minorHAnsi"/>
          <w:lang w:eastAsia="en-US"/>
        </w:rPr>
        <w:t>«5. Полномочия главы местной администрации, осуществляемые на основе контракта, прекращаются досрочно в случае:</w:t>
      </w:r>
    </w:p>
    <w:p w:rsidR="00552D35" w:rsidRPr="00E2090C" w:rsidRDefault="00552D35" w:rsidP="00552D35">
      <w:pPr>
        <w:autoSpaceDE w:val="0"/>
        <w:autoSpaceDN w:val="0"/>
        <w:adjustRightInd w:val="0"/>
        <w:ind w:firstLine="708"/>
        <w:jc w:val="both"/>
        <w:rPr>
          <w:rFonts w:eastAsiaTheme="minorHAnsi"/>
          <w:lang w:eastAsia="en-US"/>
        </w:rPr>
      </w:pPr>
      <w:r w:rsidRPr="00E2090C">
        <w:rPr>
          <w:rFonts w:eastAsiaTheme="minorHAnsi"/>
          <w:lang w:eastAsia="en-US"/>
        </w:rPr>
        <w:t>1) смерти;</w:t>
      </w:r>
    </w:p>
    <w:p w:rsidR="00552D35" w:rsidRPr="00E2090C" w:rsidRDefault="00552D35" w:rsidP="00552D35">
      <w:pPr>
        <w:autoSpaceDE w:val="0"/>
        <w:autoSpaceDN w:val="0"/>
        <w:adjustRightInd w:val="0"/>
        <w:ind w:firstLine="708"/>
        <w:jc w:val="both"/>
        <w:rPr>
          <w:rFonts w:eastAsiaTheme="minorHAnsi"/>
          <w:lang w:eastAsia="en-US"/>
        </w:rPr>
      </w:pPr>
      <w:r w:rsidRPr="00E2090C">
        <w:rPr>
          <w:rFonts w:eastAsiaTheme="minorHAnsi"/>
          <w:lang w:eastAsia="en-US"/>
        </w:rPr>
        <w:t>2) отставки по собственному желанию;</w:t>
      </w:r>
    </w:p>
    <w:p w:rsidR="00552D35" w:rsidRPr="00E2090C" w:rsidRDefault="00552D35" w:rsidP="00552D35">
      <w:pPr>
        <w:autoSpaceDE w:val="0"/>
        <w:autoSpaceDN w:val="0"/>
        <w:adjustRightInd w:val="0"/>
        <w:ind w:firstLine="708"/>
        <w:jc w:val="both"/>
        <w:rPr>
          <w:rFonts w:eastAsiaTheme="minorHAnsi"/>
          <w:lang w:eastAsia="en-US"/>
        </w:rPr>
      </w:pPr>
      <w:r w:rsidRPr="00E2090C">
        <w:rPr>
          <w:rFonts w:eastAsiaTheme="minorHAnsi"/>
          <w:lang w:eastAsia="en-US"/>
        </w:rPr>
        <w:t xml:space="preserve">3) расторжения контракта в соответствии с </w:t>
      </w:r>
      <w:r w:rsidRPr="00E2090C">
        <w:rPr>
          <w:rFonts w:eastAsiaTheme="minorHAnsi"/>
        </w:rPr>
        <w:t>частью 11</w:t>
      </w:r>
      <w:r w:rsidRPr="00E2090C">
        <w:rPr>
          <w:rFonts w:eastAsiaTheme="minorHAnsi"/>
          <w:lang w:eastAsia="en-US"/>
        </w:rPr>
        <w:t xml:space="preserve"> или </w:t>
      </w:r>
      <w:r w:rsidRPr="00E2090C">
        <w:rPr>
          <w:rFonts w:eastAsiaTheme="minorHAnsi"/>
        </w:rPr>
        <w:t>11.1</w:t>
      </w:r>
      <w:r w:rsidRPr="00E2090C">
        <w:rPr>
          <w:rFonts w:eastAsiaTheme="minorHAnsi"/>
          <w:lang w:eastAsia="en-US"/>
        </w:rPr>
        <w:t xml:space="preserve"> статьи 37 Федерального закона от 06.10.2003 N131-ФЗ "Об общих принципах организации местного самоуправления в Российской Федерации";</w:t>
      </w:r>
    </w:p>
    <w:p w:rsidR="00552D35" w:rsidRPr="00E2090C" w:rsidRDefault="00552D35" w:rsidP="00552D35">
      <w:pPr>
        <w:autoSpaceDE w:val="0"/>
        <w:autoSpaceDN w:val="0"/>
        <w:adjustRightInd w:val="0"/>
        <w:ind w:firstLine="708"/>
        <w:jc w:val="both"/>
        <w:rPr>
          <w:rFonts w:eastAsiaTheme="minorHAnsi"/>
          <w:lang w:eastAsia="en-US"/>
        </w:rPr>
      </w:pPr>
      <w:r w:rsidRPr="00E2090C">
        <w:rPr>
          <w:rFonts w:eastAsiaTheme="minorHAnsi"/>
          <w:lang w:eastAsia="en-US"/>
        </w:rPr>
        <w:t xml:space="preserve">4) отрешения от должности в соответствии </w:t>
      </w:r>
      <w:r w:rsidRPr="00E2090C">
        <w:rPr>
          <w:rFonts w:eastAsiaTheme="minorHAnsi"/>
        </w:rPr>
        <w:t>со статьей 74</w:t>
      </w:r>
      <w:r w:rsidRPr="00E2090C">
        <w:rPr>
          <w:rFonts w:eastAsiaTheme="minorHAnsi"/>
          <w:lang w:eastAsia="en-US"/>
        </w:rPr>
        <w:t xml:space="preserve"> </w:t>
      </w:r>
      <w:r w:rsidR="00CC22D3" w:rsidRPr="00E2090C">
        <w:rPr>
          <w:rFonts w:eastAsiaTheme="minorHAnsi"/>
          <w:lang w:eastAsia="en-US"/>
        </w:rPr>
        <w:t>от 06.10.2003 N131-ФЗ "Об общих принципах организации местного самоуправления в Российской Федерации"</w:t>
      </w:r>
      <w:r w:rsidRPr="00E2090C">
        <w:rPr>
          <w:rFonts w:eastAsiaTheme="minorHAnsi"/>
          <w:lang w:eastAsia="en-US"/>
        </w:rPr>
        <w:t>;</w:t>
      </w:r>
    </w:p>
    <w:p w:rsidR="00552D35" w:rsidRPr="00E2090C" w:rsidRDefault="00552D35" w:rsidP="00CC22D3">
      <w:pPr>
        <w:autoSpaceDE w:val="0"/>
        <w:autoSpaceDN w:val="0"/>
        <w:adjustRightInd w:val="0"/>
        <w:ind w:firstLine="708"/>
        <w:jc w:val="both"/>
        <w:rPr>
          <w:rFonts w:eastAsiaTheme="minorHAnsi"/>
          <w:lang w:eastAsia="en-US"/>
        </w:rPr>
      </w:pPr>
      <w:r w:rsidRPr="00E2090C">
        <w:rPr>
          <w:rFonts w:eastAsiaTheme="minorHAnsi"/>
          <w:lang w:eastAsia="en-US"/>
        </w:rPr>
        <w:t>5) признания судом недееспособным или ограниченно дееспособным;</w:t>
      </w:r>
    </w:p>
    <w:p w:rsidR="00552D35" w:rsidRPr="00E2090C" w:rsidRDefault="00552D35" w:rsidP="00CC22D3">
      <w:pPr>
        <w:autoSpaceDE w:val="0"/>
        <w:autoSpaceDN w:val="0"/>
        <w:adjustRightInd w:val="0"/>
        <w:ind w:firstLine="708"/>
        <w:jc w:val="both"/>
        <w:rPr>
          <w:rFonts w:eastAsiaTheme="minorHAnsi"/>
          <w:lang w:eastAsia="en-US"/>
        </w:rPr>
      </w:pPr>
      <w:r w:rsidRPr="00E2090C">
        <w:rPr>
          <w:rFonts w:eastAsiaTheme="minorHAnsi"/>
          <w:lang w:eastAsia="en-US"/>
        </w:rPr>
        <w:t>6) признания судом безвестно отсутствующим или объявления умершим;</w:t>
      </w:r>
    </w:p>
    <w:p w:rsidR="00552D35" w:rsidRPr="00E2090C" w:rsidRDefault="00552D35" w:rsidP="00CC22D3">
      <w:pPr>
        <w:autoSpaceDE w:val="0"/>
        <w:autoSpaceDN w:val="0"/>
        <w:adjustRightInd w:val="0"/>
        <w:ind w:firstLine="708"/>
        <w:jc w:val="both"/>
        <w:rPr>
          <w:rFonts w:eastAsiaTheme="minorHAnsi"/>
          <w:lang w:eastAsia="en-US"/>
        </w:rPr>
      </w:pPr>
      <w:r w:rsidRPr="00E2090C">
        <w:rPr>
          <w:rFonts w:eastAsiaTheme="minorHAnsi"/>
          <w:lang w:eastAsia="en-US"/>
        </w:rPr>
        <w:t>7) вступления в отношении его в законную силу обвинительного приговора суда;</w:t>
      </w:r>
    </w:p>
    <w:p w:rsidR="00552D35" w:rsidRPr="00E2090C" w:rsidRDefault="00552D35" w:rsidP="00CC22D3">
      <w:pPr>
        <w:autoSpaceDE w:val="0"/>
        <w:autoSpaceDN w:val="0"/>
        <w:adjustRightInd w:val="0"/>
        <w:ind w:firstLine="708"/>
        <w:jc w:val="both"/>
        <w:rPr>
          <w:rFonts w:eastAsiaTheme="minorHAnsi"/>
          <w:lang w:eastAsia="en-US"/>
        </w:rPr>
      </w:pPr>
      <w:r w:rsidRPr="00E2090C">
        <w:rPr>
          <w:rFonts w:eastAsiaTheme="minorHAnsi"/>
          <w:lang w:eastAsia="en-US"/>
        </w:rPr>
        <w:t>8) выезда за пределы Российской Федерации на постоянное место жительства;</w:t>
      </w:r>
    </w:p>
    <w:p w:rsidR="00552D35" w:rsidRPr="00E2090C" w:rsidRDefault="00552D35" w:rsidP="00CC22D3">
      <w:pPr>
        <w:autoSpaceDE w:val="0"/>
        <w:autoSpaceDN w:val="0"/>
        <w:adjustRightInd w:val="0"/>
        <w:ind w:firstLine="708"/>
        <w:jc w:val="both"/>
        <w:rPr>
          <w:rFonts w:eastAsiaTheme="minorHAnsi"/>
          <w:lang w:eastAsia="en-US"/>
        </w:rPr>
      </w:pPr>
      <w:proofErr w:type="gramStart"/>
      <w:r w:rsidRPr="00E2090C">
        <w:rPr>
          <w:rFonts w:eastAsiaTheme="minorHAnsi"/>
          <w:lang w:eastAsia="en-U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E2090C">
        <w:rPr>
          <w:rFonts w:eastAsiaTheme="minorHAnsi"/>
          <w:lang w:eastAsia="en-US"/>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090C">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2D35" w:rsidRPr="00E2090C" w:rsidRDefault="00552D35" w:rsidP="00CC22D3">
      <w:pPr>
        <w:autoSpaceDE w:val="0"/>
        <w:autoSpaceDN w:val="0"/>
        <w:adjustRightInd w:val="0"/>
        <w:ind w:firstLine="708"/>
        <w:jc w:val="both"/>
        <w:rPr>
          <w:rFonts w:eastAsiaTheme="minorHAnsi"/>
          <w:lang w:eastAsia="en-US"/>
        </w:rPr>
      </w:pPr>
      <w:r w:rsidRPr="00E2090C">
        <w:rPr>
          <w:rFonts w:eastAsiaTheme="minorHAnsi"/>
          <w:lang w:eastAsia="en-US"/>
        </w:rPr>
        <w:t>10) призыва на военную службу или направления на заменяющую ее альтернативную гражданскую службу;</w:t>
      </w:r>
    </w:p>
    <w:p w:rsidR="00552D35" w:rsidRPr="00E2090C" w:rsidRDefault="00552D35" w:rsidP="007A08E6">
      <w:pPr>
        <w:autoSpaceDE w:val="0"/>
        <w:autoSpaceDN w:val="0"/>
        <w:adjustRightInd w:val="0"/>
        <w:ind w:firstLine="708"/>
        <w:jc w:val="both"/>
        <w:rPr>
          <w:rFonts w:eastAsiaTheme="minorHAnsi"/>
          <w:lang w:eastAsia="en-US"/>
        </w:rPr>
      </w:pPr>
      <w:r w:rsidRPr="00E2090C">
        <w:rPr>
          <w:rFonts w:eastAsiaTheme="minorHAnsi"/>
          <w:lang w:eastAsia="en-US"/>
        </w:rPr>
        <w:t xml:space="preserve">11) преобразования муниципального образования, осуществляемого в соответствии с </w:t>
      </w:r>
      <w:r w:rsidR="00413B6A" w:rsidRPr="00E2090C">
        <w:rPr>
          <w:rFonts w:eastAsiaTheme="minorHAnsi"/>
          <w:lang w:eastAsia="en-US"/>
        </w:rPr>
        <w:t xml:space="preserve"> </w:t>
      </w:r>
      <w:hyperlink r:id="rId18" w:history="1">
        <w:r w:rsidR="00413B6A" w:rsidRPr="00E2090C">
          <w:rPr>
            <w:rFonts w:eastAsiaTheme="minorHAnsi"/>
          </w:rPr>
          <w:t>частями 3</w:t>
        </w:r>
      </w:hyperlink>
      <w:r w:rsidR="00413B6A" w:rsidRPr="00E2090C">
        <w:rPr>
          <w:rFonts w:eastAsiaTheme="minorHAnsi"/>
        </w:rPr>
        <w:t xml:space="preserve">, </w:t>
      </w:r>
      <w:hyperlink r:id="rId19" w:history="1">
        <w:r w:rsidR="00413B6A" w:rsidRPr="00E2090C">
          <w:rPr>
            <w:rFonts w:eastAsiaTheme="minorHAnsi"/>
          </w:rPr>
          <w:t>3.2</w:t>
        </w:r>
      </w:hyperlink>
      <w:r w:rsidR="00413B6A" w:rsidRPr="00E2090C">
        <w:rPr>
          <w:rFonts w:eastAsiaTheme="minorHAnsi"/>
        </w:rPr>
        <w:t xml:space="preserve">, </w:t>
      </w:r>
      <w:hyperlink r:id="rId20" w:history="1">
        <w:r w:rsidR="00413B6A" w:rsidRPr="00E2090C">
          <w:rPr>
            <w:rFonts w:eastAsiaTheme="minorHAnsi"/>
          </w:rPr>
          <w:t>4</w:t>
        </w:r>
      </w:hyperlink>
      <w:r w:rsidR="00413B6A" w:rsidRPr="00E2090C">
        <w:rPr>
          <w:rFonts w:eastAsiaTheme="minorHAnsi"/>
        </w:rPr>
        <w:t xml:space="preserve"> - </w:t>
      </w:r>
      <w:hyperlink r:id="rId21" w:history="1">
        <w:r w:rsidR="00413B6A" w:rsidRPr="00E2090C">
          <w:rPr>
            <w:rFonts w:eastAsiaTheme="minorHAnsi"/>
          </w:rPr>
          <w:t>6</w:t>
        </w:r>
      </w:hyperlink>
      <w:r w:rsidR="00413B6A" w:rsidRPr="00E2090C">
        <w:rPr>
          <w:rFonts w:eastAsiaTheme="minorHAnsi"/>
        </w:rPr>
        <w:t xml:space="preserve">, </w:t>
      </w:r>
      <w:hyperlink r:id="rId22" w:history="1">
        <w:r w:rsidR="00413B6A" w:rsidRPr="00E2090C">
          <w:rPr>
            <w:rFonts w:eastAsiaTheme="minorHAnsi"/>
          </w:rPr>
          <w:t>6.1</w:t>
        </w:r>
      </w:hyperlink>
      <w:r w:rsidR="00413B6A" w:rsidRPr="00E2090C">
        <w:rPr>
          <w:rFonts w:eastAsiaTheme="minorHAnsi"/>
        </w:rPr>
        <w:t xml:space="preserve">, </w:t>
      </w:r>
      <w:hyperlink r:id="rId23" w:history="1">
        <w:r w:rsidR="00413B6A" w:rsidRPr="00E2090C">
          <w:rPr>
            <w:rFonts w:eastAsiaTheme="minorHAnsi"/>
          </w:rPr>
          <w:t>6.2</w:t>
        </w:r>
      </w:hyperlink>
      <w:r w:rsidR="00413B6A" w:rsidRPr="00E2090C">
        <w:rPr>
          <w:rFonts w:eastAsiaTheme="minorHAnsi"/>
        </w:rPr>
        <w:t xml:space="preserve">, </w:t>
      </w:r>
      <w:hyperlink r:id="rId24" w:history="1">
        <w:r w:rsidR="00413B6A" w:rsidRPr="00E2090C">
          <w:rPr>
            <w:rFonts w:eastAsiaTheme="minorHAnsi"/>
          </w:rPr>
          <w:t>7</w:t>
        </w:r>
      </w:hyperlink>
      <w:r w:rsidR="00413B6A" w:rsidRPr="00E2090C">
        <w:rPr>
          <w:rFonts w:eastAsiaTheme="minorHAnsi"/>
        </w:rPr>
        <w:t xml:space="preserve">, </w:t>
      </w:r>
      <w:hyperlink r:id="rId25" w:history="1">
        <w:r w:rsidR="00413B6A" w:rsidRPr="00E2090C">
          <w:rPr>
            <w:rFonts w:eastAsiaTheme="minorHAnsi"/>
          </w:rPr>
          <w:t>7.1</w:t>
        </w:r>
      </w:hyperlink>
      <w:r w:rsidR="00413B6A" w:rsidRPr="00E2090C">
        <w:rPr>
          <w:rFonts w:eastAsiaTheme="minorHAnsi"/>
        </w:rPr>
        <w:t xml:space="preserve">, </w:t>
      </w:r>
      <w:hyperlink r:id="rId26" w:history="1">
        <w:r w:rsidR="00413B6A" w:rsidRPr="00E2090C">
          <w:rPr>
            <w:rFonts w:eastAsiaTheme="minorHAnsi"/>
          </w:rPr>
          <w:t>7.2 статьи 13</w:t>
        </w:r>
      </w:hyperlink>
      <w:r w:rsidRPr="00E2090C">
        <w:rPr>
          <w:rFonts w:eastAsiaTheme="minorHAnsi"/>
          <w:lang w:eastAsia="en-US"/>
        </w:rPr>
        <w:t xml:space="preserve"> </w:t>
      </w:r>
      <w:r w:rsidR="0024090F" w:rsidRPr="00E2090C">
        <w:rPr>
          <w:rFonts w:eastAsiaTheme="minorHAnsi"/>
          <w:lang w:eastAsia="en-US"/>
        </w:rPr>
        <w:t>Федерального закона от 06.10.2003 N131-ФЗ "Об общих принципах организации местного самоуправления в Российской Федерации"</w:t>
      </w:r>
      <w:r w:rsidRPr="00E2090C">
        <w:rPr>
          <w:rFonts w:eastAsiaTheme="minorHAnsi"/>
          <w:lang w:eastAsia="en-US"/>
        </w:rPr>
        <w:t>, а также в случае упразднения муниципального образования;</w:t>
      </w:r>
    </w:p>
    <w:p w:rsidR="00552D35" w:rsidRPr="00E2090C" w:rsidRDefault="00552D35" w:rsidP="00DB2A7E">
      <w:pPr>
        <w:autoSpaceDE w:val="0"/>
        <w:autoSpaceDN w:val="0"/>
        <w:adjustRightInd w:val="0"/>
        <w:ind w:firstLine="708"/>
        <w:jc w:val="both"/>
        <w:rPr>
          <w:rFonts w:eastAsiaTheme="minorHAnsi"/>
          <w:lang w:eastAsia="en-US"/>
        </w:rPr>
      </w:pPr>
      <w:r w:rsidRPr="00E2090C">
        <w:rPr>
          <w:rFonts w:eastAsiaTheme="minorHAnsi"/>
          <w:lang w:eastAsia="en-US"/>
        </w:rPr>
        <w:t>12) утраты поселением статуса муниципального образования в связи с его объединением с городским округом;</w:t>
      </w:r>
    </w:p>
    <w:p w:rsidR="00552D35" w:rsidRPr="00E2090C" w:rsidRDefault="00552D35" w:rsidP="00DB2A7E">
      <w:pPr>
        <w:autoSpaceDE w:val="0"/>
        <w:autoSpaceDN w:val="0"/>
        <w:adjustRightInd w:val="0"/>
        <w:ind w:firstLine="708"/>
        <w:jc w:val="both"/>
        <w:rPr>
          <w:rFonts w:eastAsiaTheme="minorHAnsi"/>
          <w:lang w:eastAsia="en-US"/>
        </w:rPr>
      </w:pPr>
      <w:r w:rsidRPr="00E2090C">
        <w:rPr>
          <w:rFonts w:eastAsiaTheme="minorHAnsi"/>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2D35" w:rsidRPr="00E2090C" w:rsidRDefault="00552D35" w:rsidP="00DB2A7E">
      <w:pPr>
        <w:autoSpaceDE w:val="0"/>
        <w:autoSpaceDN w:val="0"/>
        <w:adjustRightInd w:val="0"/>
        <w:ind w:firstLine="708"/>
        <w:jc w:val="both"/>
        <w:rPr>
          <w:rFonts w:eastAsiaTheme="minorHAnsi"/>
          <w:lang w:eastAsia="en-US"/>
        </w:rPr>
      </w:pPr>
      <w:r w:rsidRPr="00E2090C">
        <w:rPr>
          <w:rFonts w:eastAsiaTheme="minorHAnsi"/>
          <w:lang w:eastAsia="en-US"/>
        </w:rPr>
        <w:t>14) вступления в должность главы муниципального образования, исполняющего полномочия главы местной администрации</w:t>
      </w:r>
      <w:proofErr w:type="gramStart"/>
      <w:r w:rsidRPr="00E2090C">
        <w:rPr>
          <w:rFonts w:eastAsiaTheme="minorHAnsi"/>
          <w:lang w:eastAsia="en-US"/>
        </w:rPr>
        <w:t>.</w:t>
      </w:r>
      <w:r w:rsidR="00E53CFF" w:rsidRPr="00E2090C">
        <w:rPr>
          <w:rFonts w:eastAsiaTheme="minorHAnsi"/>
          <w:lang w:eastAsia="en-US"/>
        </w:rPr>
        <w:t>»;</w:t>
      </w:r>
      <w:proofErr w:type="gramEnd"/>
    </w:p>
    <w:p w:rsidR="00552D35" w:rsidRPr="00E2090C" w:rsidRDefault="00552D35" w:rsidP="00654700">
      <w:pPr>
        <w:autoSpaceDE w:val="0"/>
        <w:autoSpaceDN w:val="0"/>
        <w:adjustRightInd w:val="0"/>
        <w:ind w:firstLine="708"/>
        <w:jc w:val="both"/>
      </w:pPr>
    </w:p>
    <w:p w:rsidR="00E53CFF" w:rsidRPr="00E2090C" w:rsidRDefault="00E53CFF" w:rsidP="00E53CFF">
      <w:pPr>
        <w:autoSpaceDE w:val="0"/>
        <w:autoSpaceDN w:val="0"/>
        <w:adjustRightInd w:val="0"/>
        <w:ind w:firstLine="708"/>
        <w:jc w:val="both"/>
      </w:pPr>
      <w:r w:rsidRPr="00E2090C">
        <w:t>1.</w:t>
      </w:r>
      <w:r w:rsidR="0030582E">
        <w:t>13</w:t>
      </w:r>
      <w:r w:rsidRPr="00E2090C">
        <w:t xml:space="preserve">. </w:t>
      </w:r>
      <w:r w:rsidR="00B935F9" w:rsidRPr="00E2090C">
        <w:t xml:space="preserve">Статью </w:t>
      </w:r>
      <w:r w:rsidRPr="00E2090C">
        <w:t>34 дополнить ч</w:t>
      </w:r>
      <w:r w:rsidR="00685AA6">
        <w:t>астью</w:t>
      </w:r>
      <w:r w:rsidRPr="00E2090C">
        <w:t xml:space="preserve"> 6 в следующей редакции:</w:t>
      </w:r>
    </w:p>
    <w:p w:rsidR="00E53CFF" w:rsidRPr="00E2090C" w:rsidRDefault="00E53CFF" w:rsidP="00E53CFF">
      <w:pPr>
        <w:autoSpaceDE w:val="0"/>
        <w:autoSpaceDN w:val="0"/>
        <w:adjustRightInd w:val="0"/>
        <w:ind w:firstLine="708"/>
        <w:jc w:val="both"/>
        <w:rPr>
          <w:rFonts w:eastAsiaTheme="minorHAnsi"/>
          <w:lang w:eastAsia="en-US"/>
        </w:rPr>
      </w:pPr>
      <w:r w:rsidRPr="00E2090C">
        <w:rPr>
          <w:rFonts w:eastAsiaTheme="minorHAnsi"/>
          <w:lang w:eastAsia="en-US"/>
        </w:rPr>
        <w:t xml:space="preserve">«6. Контракт с главой местной </w:t>
      </w:r>
      <w:proofErr w:type="gramStart"/>
      <w:r w:rsidRPr="00E2090C">
        <w:rPr>
          <w:rFonts w:eastAsiaTheme="minorHAnsi"/>
          <w:lang w:eastAsia="en-US"/>
        </w:rPr>
        <w:t>администрации</w:t>
      </w:r>
      <w:proofErr w:type="gramEnd"/>
      <w:r w:rsidRPr="00E2090C">
        <w:rPr>
          <w:rFonts w:eastAsiaTheme="minorHAnsi"/>
          <w:lang w:eastAsia="en-US"/>
        </w:rPr>
        <w:t xml:space="preserve"> может быть расторгнут по соглашению сторон или в судебном порядке на основании заявления:</w:t>
      </w:r>
    </w:p>
    <w:p w:rsidR="00E53CFF" w:rsidRPr="00E2090C" w:rsidRDefault="00E53CFF" w:rsidP="00E53CFF">
      <w:pPr>
        <w:autoSpaceDE w:val="0"/>
        <w:autoSpaceDN w:val="0"/>
        <w:adjustRightInd w:val="0"/>
        <w:ind w:firstLine="708"/>
        <w:jc w:val="both"/>
        <w:rPr>
          <w:rFonts w:eastAsiaTheme="minorHAnsi"/>
          <w:lang w:eastAsia="en-US"/>
        </w:rPr>
      </w:pPr>
      <w:r w:rsidRPr="00E2090C">
        <w:rPr>
          <w:rFonts w:eastAsiaTheme="minorHAnsi"/>
          <w:lang w:eastAsia="en-US"/>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E2090C">
        <w:rPr>
          <w:rFonts w:eastAsiaTheme="minorHAnsi"/>
        </w:rPr>
        <w:t>частью 9</w:t>
      </w:r>
      <w:r w:rsidRPr="00E2090C">
        <w:rPr>
          <w:rFonts w:eastAsiaTheme="minorHAnsi"/>
          <w:lang w:eastAsia="en-US"/>
        </w:rPr>
        <w:t xml:space="preserve"> статьи</w:t>
      </w:r>
      <w:r w:rsidR="00B94BF6" w:rsidRPr="00E2090C">
        <w:rPr>
          <w:rFonts w:eastAsiaTheme="minorHAnsi"/>
          <w:lang w:eastAsia="en-US"/>
        </w:rPr>
        <w:t xml:space="preserve"> 37 Федерального закона от 06.10.2003 N131-ФЗ "Об общих принципах организации местного самоуправления в Российской Федерации"</w:t>
      </w:r>
      <w:r w:rsidRPr="00E2090C">
        <w:rPr>
          <w:rFonts w:eastAsiaTheme="minorHAnsi"/>
          <w:lang w:eastAsia="en-US"/>
        </w:rPr>
        <w:t>;</w:t>
      </w:r>
    </w:p>
    <w:p w:rsidR="00E53CFF" w:rsidRPr="00E2090C" w:rsidRDefault="00E53CFF" w:rsidP="00055103">
      <w:pPr>
        <w:autoSpaceDE w:val="0"/>
        <w:autoSpaceDN w:val="0"/>
        <w:adjustRightInd w:val="0"/>
        <w:ind w:firstLine="708"/>
        <w:jc w:val="both"/>
        <w:rPr>
          <w:rFonts w:eastAsiaTheme="minorHAnsi"/>
          <w:lang w:eastAsia="en-US"/>
        </w:rPr>
      </w:pPr>
      <w:proofErr w:type="gramStart"/>
      <w:r w:rsidRPr="00E2090C">
        <w:rPr>
          <w:rFonts w:eastAsiaTheme="minorHAnsi"/>
          <w:lang w:eastAsia="en-US"/>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Pr="00E2090C">
        <w:rPr>
          <w:rFonts w:eastAsiaTheme="minorHAnsi"/>
        </w:rPr>
        <w:t>частью 9</w:t>
      </w:r>
      <w:r w:rsidRPr="00E2090C">
        <w:rPr>
          <w:rFonts w:eastAsiaTheme="minorHAnsi"/>
          <w:lang w:eastAsia="en-US"/>
        </w:rPr>
        <w:t xml:space="preserve"> статьи</w:t>
      </w:r>
      <w:r w:rsidR="00055103" w:rsidRPr="00E2090C">
        <w:rPr>
          <w:rFonts w:eastAsiaTheme="minorHAnsi"/>
          <w:lang w:eastAsia="en-US"/>
        </w:rPr>
        <w:t xml:space="preserve"> 37 Федерального закона от 06.10.2003 N131-ФЗ "Об общих принципах</w:t>
      </w:r>
      <w:proofErr w:type="gramEnd"/>
      <w:r w:rsidR="00055103" w:rsidRPr="00E2090C">
        <w:rPr>
          <w:rFonts w:eastAsiaTheme="minorHAnsi"/>
          <w:lang w:eastAsia="en-US"/>
        </w:rPr>
        <w:t xml:space="preserve"> организации местного самоуправления в Российской Федерации"</w:t>
      </w:r>
      <w:r w:rsidRPr="00E2090C">
        <w:rPr>
          <w:rFonts w:eastAsiaTheme="minorHAnsi"/>
          <w:lang w:eastAsia="en-US"/>
        </w:rPr>
        <w:t>;</w:t>
      </w:r>
    </w:p>
    <w:p w:rsidR="00E53CFF" w:rsidRPr="00E2090C" w:rsidRDefault="00E53CFF" w:rsidP="00055103">
      <w:pPr>
        <w:autoSpaceDE w:val="0"/>
        <w:autoSpaceDN w:val="0"/>
        <w:adjustRightInd w:val="0"/>
        <w:ind w:firstLine="708"/>
        <w:jc w:val="both"/>
        <w:rPr>
          <w:rFonts w:eastAsiaTheme="minorHAnsi"/>
          <w:lang w:eastAsia="en-US"/>
        </w:rPr>
      </w:pPr>
      <w:r w:rsidRPr="00E2090C">
        <w:rPr>
          <w:rFonts w:eastAsiaTheme="minorHAnsi"/>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roofErr w:type="gramStart"/>
      <w:r w:rsidRPr="00E2090C">
        <w:rPr>
          <w:rFonts w:eastAsiaTheme="minorHAnsi"/>
          <w:lang w:eastAsia="en-US"/>
        </w:rPr>
        <w:t>.</w:t>
      </w:r>
      <w:r w:rsidR="00055103" w:rsidRPr="00E2090C">
        <w:rPr>
          <w:rFonts w:eastAsiaTheme="minorHAnsi"/>
          <w:lang w:eastAsia="en-US"/>
        </w:rPr>
        <w:t>»;</w:t>
      </w:r>
      <w:proofErr w:type="gramEnd"/>
    </w:p>
    <w:p w:rsidR="00CE26B8" w:rsidRPr="00E2090C" w:rsidRDefault="00CE26B8" w:rsidP="00055103">
      <w:pPr>
        <w:autoSpaceDE w:val="0"/>
        <w:autoSpaceDN w:val="0"/>
        <w:adjustRightInd w:val="0"/>
        <w:ind w:firstLine="708"/>
        <w:jc w:val="both"/>
        <w:rPr>
          <w:rFonts w:eastAsiaTheme="minorHAnsi"/>
          <w:lang w:eastAsia="en-US"/>
        </w:rPr>
      </w:pPr>
    </w:p>
    <w:p w:rsidR="00CE26B8" w:rsidRPr="00E2090C" w:rsidRDefault="00CE26B8" w:rsidP="00CE26B8">
      <w:pPr>
        <w:autoSpaceDE w:val="0"/>
        <w:autoSpaceDN w:val="0"/>
        <w:adjustRightInd w:val="0"/>
        <w:ind w:firstLine="708"/>
        <w:jc w:val="both"/>
      </w:pPr>
      <w:r w:rsidRPr="00E2090C">
        <w:t>1.</w:t>
      </w:r>
      <w:r w:rsidR="0030582E">
        <w:t>14</w:t>
      </w:r>
      <w:r w:rsidRPr="00E2090C">
        <w:t xml:space="preserve">. </w:t>
      </w:r>
      <w:r w:rsidR="00B935F9" w:rsidRPr="00E2090C">
        <w:t xml:space="preserve">Статью </w:t>
      </w:r>
      <w:r w:rsidRPr="00E2090C">
        <w:t>34 дополнить ч</w:t>
      </w:r>
      <w:r w:rsidR="00685AA6">
        <w:t>астью</w:t>
      </w:r>
      <w:r w:rsidRPr="00E2090C">
        <w:t xml:space="preserve"> 7 в следующей редакции:</w:t>
      </w:r>
    </w:p>
    <w:p w:rsidR="00CE26B8" w:rsidRPr="00E2090C" w:rsidRDefault="00CE26B8" w:rsidP="00CE26B8">
      <w:pPr>
        <w:autoSpaceDE w:val="0"/>
        <w:autoSpaceDN w:val="0"/>
        <w:adjustRightInd w:val="0"/>
        <w:ind w:firstLine="708"/>
        <w:jc w:val="both"/>
        <w:rPr>
          <w:rFonts w:eastAsiaTheme="minorHAnsi"/>
        </w:rPr>
      </w:pPr>
      <w:r w:rsidRPr="00E2090C">
        <w:rPr>
          <w:rFonts w:eastAsiaTheme="minorHAnsi"/>
        </w:rPr>
        <w:t xml:space="preserve">«7. Контракт с главой местной </w:t>
      </w:r>
      <w:proofErr w:type="gramStart"/>
      <w:r w:rsidRPr="00E2090C">
        <w:rPr>
          <w:rFonts w:eastAsiaTheme="minorHAnsi"/>
        </w:rPr>
        <w:t>администрации</w:t>
      </w:r>
      <w:proofErr w:type="gramEnd"/>
      <w:r w:rsidRPr="00E2090C">
        <w:rPr>
          <w:rFonts w:eastAsiaTheme="minorHAnsi"/>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7" w:history="1">
        <w:r w:rsidRPr="00E2090C">
          <w:rPr>
            <w:rFonts w:eastAsiaTheme="minorHAnsi"/>
          </w:rPr>
          <w:t>законом</w:t>
        </w:r>
      </w:hyperlink>
      <w:r w:rsidRPr="00E2090C">
        <w:rPr>
          <w:rFonts w:eastAsiaTheme="minorHAnsi"/>
        </w:rPr>
        <w:t xml:space="preserve"> от 25 декабря 2008 года N 273-ФЗ "О противодействии коррупции", Федеральным </w:t>
      </w:r>
      <w:hyperlink r:id="rId28" w:history="1">
        <w:r w:rsidRPr="00E2090C">
          <w:rPr>
            <w:rFonts w:eastAsiaTheme="minorHAnsi"/>
          </w:rPr>
          <w:t>законом</w:t>
        </w:r>
      </w:hyperlink>
      <w:r w:rsidRPr="00E2090C">
        <w:rPr>
          <w:rFonts w:eastAsiaTheme="minorHAnsi"/>
        </w:rPr>
        <w:t xml:space="preserve"> от 3 декабря 2012 года N 230-ФЗ "</w:t>
      </w:r>
      <w:proofErr w:type="gramStart"/>
      <w:r w:rsidRPr="00E2090C">
        <w:rPr>
          <w:rFonts w:eastAsiaTheme="minorHAnsi"/>
        </w:rPr>
        <w:t xml:space="preserve">О контроле за соответствием расходов лиц, замещающих государственные должности, и иных лиц их доходам", Федеральным </w:t>
      </w:r>
      <w:hyperlink r:id="rId29" w:history="1">
        <w:r w:rsidRPr="00E2090C">
          <w:rPr>
            <w:rFonts w:eastAsiaTheme="minorHAnsi"/>
          </w:rPr>
          <w:t>законом</w:t>
        </w:r>
      </w:hyperlink>
      <w:r w:rsidRPr="00E2090C">
        <w:rPr>
          <w:rFonts w:eastAsiaTheme="min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E2090C">
        <w:rPr>
          <w:rFonts w:eastAsiaTheme="minorHAnsi"/>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E2090C">
        <w:rPr>
          <w:rFonts w:eastAsiaTheme="minorHAnsi"/>
        </w:rPr>
        <w:t>.</w:t>
      </w:r>
      <w:r w:rsidR="00A3090C" w:rsidRPr="00E2090C">
        <w:rPr>
          <w:rFonts w:eastAsiaTheme="minorHAnsi"/>
        </w:rPr>
        <w:t>»;</w:t>
      </w:r>
      <w:proofErr w:type="gramEnd"/>
    </w:p>
    <w:p w:rsidR="00D228A9" w:rsidRPr="00E2090C" w:rsidRDefault="00D228A9" w:rsidP="00CE26B8">
      <w:pPr>
        <w:autoSpaceDE w:val="0"/>
        <w:autoSpaceDN w:val="0"/>
        <w:adjustRightInd w:val="0"/>
        <w:ind w:firstLine="708"/>
        <w:jc w:val="both"/>
        <w:rPr>
          <w:rFonts w:eastAsiaTheme="minorHAnsi"/>
        </w:rPr>
      </w:pPr>
    </w:p>
    <w:p w:rsidR="00964CAE" w:rsidRPr="00E2090C" w:rsidRDefault="00320E4F" w:rsidP="00CE26B8">
      <w:pPr>
        <w:autoSpaceDE w:val="0"/>
        <w:autoSpaceDN w:val="0"/>
        <w:adjustRightInd w:val="0"/>
        <w:ind w:firstLine="708"/>
        <w:jc w:val="both"/>
        <w:rPr>
          <w:rFonts w:eastAsiaTheme="minorHAnsi"/>
        </w:rPr>
      </w:pPr>
      <w:r w:rsidRPr="00E2090C">
        <w:rPr>
          <w:rFonts w:eastAsiaTheme="minorHAnsi"/>
        </w:rPr>
        <w:lastRenderedPageBreak/>
        <w:t>1.1</w:t>
      </w:r>
      <w:r w:rsidR="00685AA6">
        <w:rPr>
          <w:rFonts w:eastAsiaTheme="minorHAnsi"/>
        </w:rPr>
        <w:t>5</w:t>
      </w:r>
      <w:r w:rsidRPr="00E2090C">
        <w:rPr>
          <w:rFonts w:eastAsiaTheme="minorHAnsi"/>
        </w:rPr>
        <w:t>. Часть 2 статьи 74.1. дополнить пунктом 3</w:t>
      </w:r>
      <w:r w:rsidRPr="00E2090C">
        <w:rPr>
          <w:rFonts w:eastAsiaTheme="minorHAnsi"/>
          <w:vertAlign w:val="superscript"/>
        </w:rPr>
        <w:t>1</w:t>
      </w:r>
      <w:r w:rsidRPr="00E2090C">
        <w:rPr>
          <w:rFonts w:eastAsiaTheme="minorHAnsi"/>
        </w:rPr>
        <w:t xml:space="preserve"> в следующей редакции:</w:t>
      </w:r>
    </w:p>
    <w:p w:rsidR="00151183" w:rsidRPr="00E2090C" w:rsidRDefault="00151183" w:rsidP="00151183">
      <w:pPr>
        <w:autoSpaceDE w:val="0"/>
        <w:autoSpaceDN w:val="0"/>
        <w:adjustRightInd w:val="0"/>
        <w:ind w:firstLine="708"/>
        <w:jc w:val="both"/>
        <w:rPr>
          <w:rFonts w:eastAsiaTheme="minorHAnsi"/>
          <w:lang w:eastAsia="en-US"/>
        </w:rPr>
      </w:pPr>
      <w:proofErr w:type="gramStart"/>
      <w:r w:rsidRPr="00E2090C">
        <w:rPr>
          <w:rFonts w:eastAsiaTheme="minorHAnsi"/>
        </w:rPr>
        <w:t>«3</w:t>
      </w:r>
      <w:r w:rsidRPr="00E2090C">
        <w:rPr>
          <w:rFonts w:eastAsiaTheme="minorHAnsi"/>
          <w:vertAlign w:val="superscript"/>
        </w:rPr>
        <w:t>1</w:t>
      </w:r>
      <w:r w:rsidRPr="00E2090C">
        <w:rPr>
          <w:rFonts w:eastAsiaTheme="minorHAnsi"/>
        </w:rPr>
        <w:t xml:space="preserve">) </w:t>
      </w:r>
      <w:r w:rsidRPr="00E2090C">
        <w:rPr>
          <w:rFonts w:eastAsiaTheme="minorHAnsi"/>
          <w:lang w:eastAsia="en-US"/>
        </w:rPr>
        <w:t xml:space="preserve">несоблюдение ограничений, запретов, неисполнение обязанностей, которые установлены Федеральным </w:t>
      </w:r>
      <w:r w:rsidRPr="00E2090C">
        <w:rPr>
          <w:rFonts w:eastAsiaTheme="minorHAnsi"/>
        </w:rPr>
        <w:t xml:space="preserve">законом </w:t>
      </w:r>
      <w:r w:rsidRPr="00E2090C">
        <w:rPr>
          <w:rFonts w:eastAsiaTheme="minorHAnsi"/>
          <w:lang w:eastAsia="en-US"/>
        </w:rPr>
        <w:t xml:space="preserve">от 25 декабря 2008 года N 273-ФЗ "О противодействии коррупции", Федеральным </w:t>
      </w:r>
      <w:r w:rsidRPr="00E2090C">
        <w:rPr>
          <w:rFonts w:eastAsiaTheme="minorHAnsi"/>
        </w:rPr>
        <w:t>законом</w:t>
      </w:r>
      <w:r w:rsidRPr="00E2090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E2090C">
        <w:rPr>
          <w:rFonts w:eastAsiaTheme="minorHAnsi"/>
        </w:rPr>
        <w:t>законом</w:t>
      </w:r>
      <w:r w:rsidRPr="00E2090C">
        <w:rPr>
          <w:rFonts w:eastAsiaTheme="minorHAnsi"/>
          <w:lang w:eastAsia="en-US"/>
        </w:rPr>
        <w:t xml:space="preserve"> от 7 мая 2013 года N 79-ФЗ "О запрете отдельным категориям лиц открывать и иметь</w:t>
      </w:r>
      <w:proofErr w:type="gramEnd"/>
      <w:r w:rsidRPr="00E2090C">
        <w:rPr>
          <w:rFonts w:eastAsiaTheme="minorHAns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D7FBD" w:rsidRPr="00E2090C">
        <w:rPr>
          <w:rFonts w:eastAsiaTheme="minorHAnsi"/>
          <w:lang w:eastAsia="en-US"/>
        </w:rPr>
        <w:t>;»</w:t>
      </w:r>
      <w:proofErr w:type="gramEnd"/>
      <w:r w:rsidR="006D7FBD" w:rsidRPr="00E2090C">
        <w:rPr>
          <w:rFonts w:eastAsiaTheme="minorHAnsi"/>
          <w:lang w:eastAsia="en-US"/>
        </w:rPr>
        <w:t>;</w:t>
      </w:r>
    </w:p>
    <w:p w:rsidR="00320E4F" w:rsidRPr="00E2090C" w:rsidRDefault="00320E4F" w:rsidP="00CE26B8">
      <w:pPr>
        <w:autoSpaceDE w:val="0"/>
        <w:autoSpaceDN w:val="0"/>
        <w:adjustRightInd w:val="0"/>
        <w:ind w:firstLine="708"/>
        <w:jc w:val="both"/>
        <w:rPr>
          <w:rFonts w:eastAsiaTheme="minorHAnsi"/>
        </w:rPr>
      </w:pPr>
    </w:p>
    <w:p w:rsidR="00654700" w:rsidRPr="00E2090C" w:rsidRDefault="00654700" w:rsidP="00654700">
      <w:pPr>
        <w:ind w:firstLine="708"/>
        <w:jc w:val="both"/>
      </w:pPr>
      <w:r w:rsidRPr="00E2090C">
        <w:rPr>
          <w:bCs/>
        </w:rPr>
        <w:t xml:space="preserve">2. </w:t>
      </w:r>
      <w:r w:rsidRPr="00E2090C">
        <w:rPr>
          <w:spacing w:val="-6"/>
        </w:rPr>
        <w:t xml:space="preserve">Настоящее решение </w:t>
      </w:r>
      <w:r w:rsidRPr="00E2090C">
        <w:t>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654700" w:rsidRPr="00E2090C" w:rsidRDefault="00654700" w:rsidP="00654700"/>
    <w:p w:rsidR="00654700" w:rsidRPr="00E2090C" w:rsidRDefault="00654700" w:rsidP="00654700"/>
    <w:p w:rsidR="00654700" w:rsidRPr="00E2090C" w:rsidRDefault="00654700" w:rsidP="00654700"/>
    <w:p w:rsidR="00654700" w:rsidRDefault="00654700" w:rsidP="00654700"/>
    <w:p w:rsidR="00654700" w:rsidRPr="00470A21" w:rsidRDefault="00654700" w:rsidP="00654700">
      <w:pPr>
        <w:ind w:firstLine="708"/>
        <w:rPr>
          <w:bCs/>
        </w:rPr>
      </w:pPr>
      <w:r>
        <w:rPr>
          <w:bCs/>
        </w:rPr>
        <w:t xml:space="preserve">Глава </w:t>
      </w:r>
      <w:proofErr w:type="spellStart"/>
      <w:r>
        <w:rPr>
          <w:bCs/>
        </w:rPr>
        <w:t>Посьетского</w:t>
      </w:r>
      <w:proofErr w:type="spellEnd"/>
      <w:r>
        <w:rPr>
          <w:bCs/>
        </w:rPr>
        <w:t xml:space="preserve"> городского поселения                                  </w:t>
      </w:r>
      <w:r>
        <w:rPr>
          <w:bCs/>
        </w:rPr>
        <w:tab/>
      </w:r>
      <w:r>
        <w:rPr>
          <w:bCs/>
        </w:rPr>
        <w:tab/>
        <w:t xml:space="preserve">Е.Г. Зайцева                                                      </w:t>
      </w:r>
    </w:p>
    <w:p w:rsidR="00654700" w:rsidRDefault="00654700" w:rsidP="00654700"/>
    <w:p w:rsidR="00654700" w:rsidRDefault="00654700" w:rsidP="00654700"/>
    <w:p w:rsidR="0005092D" w:rsidRPr="00654700" w:rsidRDefault="0005092D" w:rsidP="00654700"/>
    <w:sectPr w:rsidR="0005092D" w:rsidRPr="00654700" w:rsidSect="00942F16">
      <w:pgSz w:w="11906" w:h="16838" w:code="9"/>
      <w:pgMar w:top="851" w:right="567"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92B"/>
    <w:multiLevelType w:val="multilevel"/>
    <w:tmpl w:val="62E09FB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06"/>
    <w:rsid w:val="00016A42"/>
    <w:rsid w:val="000268E6"/>
    <w:rsid w:val="00040B04"/>
    <w:rsid w:val="00043E9A"/>
    <w:rsid w:val="0005092D"/>
    <w:rsid w:val="00055103"/>
    <w:rsid w:val="0006185A"/>
    <w:rsid w:val="000972BC"/>
    <w:rsid w:val="000A1A8F"/>
    <w:rsid w:val="000A2DE3"/>
    <w:rsid w:val="00101CA1"/>
    <w:rsid w:val="0013332A"/>
    <w:rsid w:val="00151183"/>
    <w:rsid w:val="001A168B"/>
    <w:rsid w:val="001C21F6"/>
    <w:rsid w:val="0024090F"/>
    <w:rsid w:val="002456A9"/>
    <w:rsid w:val="002458E2"/>
    <w:rsid w:val="00285602"/>
    <w:rsid w:val="0030582E"/>
    <w:rsid w:val="00306A62"/>
    <w:rsid w:val="00320E4F"/>
    <w:rsid w:val="003265AE"/>
    <w:rsid w:val="00336AD9"/>
    <w:rsid w:val="00413B6A"/>
    <w:rsid w:val="00445248"/>
    <w:rsid w:val="004611C7"/>
    <w:rsid w:val="00464E1A"/>
    <w:rsid w:val="004A14E9"/>
    <w:rsid w:val="004A44B1"/>
    <w:rsid w:val="00552D35"/>
    <w:rsid w:val="00614F83"/>
    <w:rsid w:val="00654700"/>
    <w:rsid w:val="00656431"/>
    <w:rsid w:val="0066365C"/>
    <w:rsid w:val="00685AA6"/>
    <w:rsid w:val="006D7FBD"/>
    <w:rsid w:val="006E7C29"/>
    <w:rsid w:val="00726762"/>
    <w:rsid w:val="007A08E6"/>
    <w:rsid w:val="007B2DD3"/>
    <w:rsid w:val="00802337"/>
    <w:rsid w:val="00930306"/>
    <w:rsid w:val="00964CAE"/>
    <w:rsid w:val="00967DFC"/>
    <w:rsid w:val="009B4A06"/>
    <w:rsid w:val="00A12DCA"/>
    <w:rsid w:val="00A3090C"/>
    <w:rsid w:val="00A46FE8"/>
    <w:rsid w:val="00A67EA5"/>
    <w:rsid w:val="00A95693"/>
    <w:rsid w:val="00AD29FF"/>
    <w:rsid w:val="00AD5F2B"/>
    <w:rsid w:val="00AE3123"/>
    <w:rsid w:val="00B1213B"/>
    <w:rsid w:val="00B4084E"/>
    <w:rsid w:val="00B50B99"/>
    <w:rsid w:val="00B935F9"/>
    <w:rsid w:val="00B94BF6"/>
    <w:rsid w:val="00C11FA5"/>
    <w:rsid w:val="00CC22D3"/>
    <w:rsid w:val="00CE26B8"/>
    <w:rsid w:val="00D228A9"/>
    <w:rsid w:val="00D26F19"/>
    <w:rsid w:val="00DB2A7E"/>
    <w:rsid w:val="00DE1C43"/>
    <w:rsid w:val="00E2090C"/>
    <w:rsid w:val="00E40A53"/>
    <w:rsid w:val="00E53CFF"/>
    <w:rsid w:val="00E636C3"/>
    <w:rsid w:val="00EA6FA3"/>
    <w:rsid w:val="00ED062E"/>
    <w:rsid w:val="00ED4C9B"/>
    <w:rsid w:val="00EF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06"/>
    <w:pPr>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A06"/>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List Paragraph"/>
    <w:basedOn w:val="a"/>
    <w:uiPriority w:val="34"/>
    <w:qFormat/>
    <w:rsid w:val="00802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06"/>
    <w:pPr>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A06"/>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List Paragraph"/>
    <w:basedOn w:val="a"/>
    <w:uiPriority w:val="34"/>
    <w:qFormat/>
    <w:rsid w:val="0080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0BCCC232197DB45317648BFF140F86263ACA78C5E36ABBEF6AEB902EAAE906569959ACAp0iEG" TargetMode="External"/><Relationship Id="rId13" Type="http://schemas.openxmlformats.org/officeDocument/2006/relationships/hyperlink" Target="consultantplus://offline/ref=822304ADDBC4765F4372AF7B72200F49BFA2FDFF12AE53B1CE9C39AA1Ct3gEC" TargetMode="External"/><Relationship Id="rId18" Type="http://schemas.openxmlformats.org/officeDocument/2006/relationships/hyperlink" Target="consultantplus://offline/ref=8A686CB02DD794C834A422333C1FA7B5A0767FC1C1AD16D969CB6E35314E465AB736957032876DE8O94BE" TargetMode="External"/><Relationship Id="rId26" Type="http://schemas.openxmlformats.org/officeDocument/2006/relationships/hyperlink" Target="consultantplus://offline/ref=8A686CB02DD794C834A422333C1FA7B5A0767FC1C1AD16D969CB6E35314E465AB736957630O841E" TargetMode="External"/><Relationship Id="rId3" Type="http://schemas.microsoft.com/office/2007/relationships/stylesWithEffects" Target="stylesWithEffects.xml"/><Relationship Id="rId21" Type="http://schemas.openxmlformats.org/officeDocument/2006/relationships/hyperlink" Target="consultantplus://offline/ref=8A686CB02DD794C834A422333C1FA7B5A0767FC1C1AD16D969CB6E35314E465AB736957032866EE9O94BE" TargetMode="External"/><Relationship Id="rId7" Type="http://schemas.openxmlformats.org/officeDocument/2006/relationships/hyperlink" Target="consultantplus://offline/ref=08A39D41B7D411C3B0A1526822C9A9E30AEA0007D49B0E5483FF3A1174083299A7FA9F14J5e5G" TargetMode="External"/><Relationship Id="rId12" Type="http://schemas.openxmlformats.org/officeDocument/2006/relationships/hyperlink" Target="consultantplus://offline/ref=822304ADDBC4765F4372AF7B72200F49BCABF1F410AC53B1CE9C39AA1Ct3gEC" TargetMode="External"/><Relationship Id="rId17" Type="http://schemas.openxmlformats.org/officeDocument/2006/relationships/hyperlink" Target="consultantplus://offline/ref=3250D1512E28A4C29DDE8B7C3201DFEB28DD83FEA5F108691BEB2EEE263EDFF" TargetMode="External"/><Relationship Id="rId25" Type="http://schemas.openxmlformats.org/officeDocument/2006/relationships/hyperlink" Target="consultantplus://offline/ref=8A686CB02DD794C834A422333C1FA7B5A0767FC1C1AD16D969CB6E35314E465AB736957530O845E" TargetMode="External"/><Relationship Id="rId2" Type="http://schemas.openxmlformats.org/officeDocument/2006/relationships/styles" Target="styles.xml"/><Relationship Id="rId16" Type="http://schemas.openxmlformats.org/officeDocument/2006/relationships/hyperlink" Target="consultantplus://offline/ref=3250D1512E28A4C29DDE8B7C3201DFEB28DD82F8ABF408691BEB2EEE263EDFF" TargetMode="External"/><Relationship Id="rId20" Type="http://schemas.openxmlformats.org/officeDocument/2006/relationships/hyperlink" Target="consultantplus://offline/ref=8A686CB02DD794C834A422333C1FA7B5A0767FC1C1AD16D969CB6E35314E465AB736957032866EE8O943E" TargetMode="External"/><Relationship Id="rId29" Type="http://schemas.openxmlformats.org/officeDocument/2006/relationships/hyperlink" Target="consultantplus://offline/ref=203EB43DD85E48DC265A8D05CB6EBFE441EA9542E594D425918D1B8BCBa0w2F" TargetMode="External"/><Relationship Id="rId1" Type="http://schemas.openxmlformats.org/officeDocument/2006/relationships/numbering" Target="numbering.xml"/><Relationship Id="rId6" Type="http://schemas.openxmlformats.org/officeDocument/2006/relationships/hyperlink" Target="consultantplus://offline/ref=E55AF9A7C483A2005BAD13739DB4AF0CEE6B3572B140CE93108E424E88386052AED3F19F36ADC5CFl5B4G" TargetMode="External"/><Relationship Id="rId11" Type="http://schemas.openxmlformats.org/officeDocument/2006/relationships/hyperlink" Target="consultantplus://offline/ref=6260BCCC232197DB45317648BFF140F8616AA2AB845F36ABBEF6AEB902pEiAG" TargetMode="External"/><Relationship Id="rId24" Type="http://schemas.openxmlformats.org/officeDocument/2006/relationships/hyperlink" Target="consultantplus://offline/ref=8A686CB02DD794C834A422333C1FA7B5A0767FC1C1AD16D969CB6E35314E465AB736957032866EE9O948E" TargetMode="External"/><Relationship Id="rId5" Type="http://schemas.openxmlformats.org/officeDocument/2006/relationships/webSettings" Target="webSettings.xml"/><Relationship Id="rId15" Type="http://schemas.openxmlformats.org/officeDocument/2006/relationships/hyperlink" Target="consultantplus://offline/ref=3250D1512E28A4C29DDE8B7C3201DFEB2BD48EF3A9F608691BEB2EEE263EDFF" TargetMode="External"/><Relationship Id="rId23" Type="http://schemas.openxmlformats.org/officeDocument/2006/relationships/hyperlink" Target="consultantplus://offline/ref=8A686CB02DD794C834A422333C1FA7B5A0767FC1C1AD16D969CB6E35314E465AB736957530O846E" TargetMode="External"/><Relationship Id="rId28" Type="http://schemas.openxmlformats.org/officeDocument/2006/relationships/hyperlink" Target="consultantplus://offline/ref=203EB43DD85E48DC265A8D05CB6EBFE441EA9444EB91D425918D1B8BCBa0w2F" TargetMode="External"/><Relationship Id="rId10" Type="http://schemas.openxmlformats.org/officeDocument/2006/relationships/hyperlink" Target="consultantplus://offline/ref=6260BCCC232197DB45317648BFF140F8616AA3AD8A5A36ABBEF6AEB902pEiAG" TargetMode="External"/><Relationship Id="rId19" Type="http://schemas.openxmlformats.org/officeDocument/2006/relationships/hyperlink" Target="consultantplus://offline/ref=8A686CB02DD794C834A422333C1FA7B5A0767FC1C1AD16D969CB6E35314E465AB736957533O84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60BCCC232197DB45317648BFF140F86263AFA6885836ABBEF6AEB902pEiAG" TargetMode="External"/><Relationship Id="rId14" Type="http://schemas.openxmlformats.org/officeDocument/2006/relationships/hyperlink" Target="consultantplus://offline/ref=822304ADDBC4765F4372AF7B72200F49BFA2FCF91CAB53B1CE9C39AA1Ct3gEC" TargetMode="External"/><Relationship Id="rId22" Type="http://schemas.openxmlformats.org/officeDocument/2006/relationships/hyperlink" Target="consultantplus://offline/ref=8A686CB02DD794C834A422333C1FA7B5A0767FC1C1AD16D969CB6E35314E465AB736957533O84FE" TargetMode="External"/><Relationship Id="rId27" Type="http://schemas.openxmlformats.org/officeDocument/2006/relationships/hyperlink" Target="consultantplus://offline/ref=203EB43DD85E48DC265A8D05CB6EBFE442E3984FE993D425918D1B8BCBa0w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6</cp:revision>
  <dcterms:created xsi:type="dcterms:W3CDTF">2017-08-08T07:03:00Z</dcterms:created>
  <dcterms:modified xsi:type="dcterms:W3CDTF">2017-08-09T02:30:00Z</dcterms:modified>
</cp:coreProperties>
</file>