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D8" w:rsidRDefault="00FA1AD8" w:rsidP="00FA1AD8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FA1AD8" w:rsidRDefault="00FA1AD8" w:rsidP="00FA1AD8">
      <w:pPr>
        <w:jc w:val="center"/>
        <w:rPr>
          <w:b/>
        </w:rPr>
      </w:pPr>
      <w:r>
        <w:rPr>
          <w:b/>
        </w:rPr>
        <w:t>ПОСЬЕТСКОГО ГОРОДСКОГО ПОСЕЛЕНИЯ</w:t>
      </w:r>
      <w:r>
        <w:rPr>
          <w:b/>
        </w:rPr>
        <w:br/>
        <w:t>ХАСАНСКОГО МУНИЦИПАЛЬНОГО РАЙОНА ПРИМОРСКОГО КРАЯ</w:t>
      </w:r>
    </w:p>
    <w:p w:rsidR="000538CF" w:rsidRDefault="000538CF" w:rsidP="00FA1AD8">
      <w:pPr>
        <w:jc w:val="center"/>
        <w:rPr>
          <w:b/>
        </w:rPr>
      </w:pPr>
    </w:p>
    <w:p w:rsidR="00FA1AD8" w:rsidRDefault="00FA1AD8" w:rsidP="00FA1AD8">
      <w:pPr>
        <w:jc w:val="center"/>
        <w:rPr>
          <w:b/>
        </w:rPr>
      </w:pPr>
    </w:p>
    <w:p w:rsidR="00FA1AD8" w:rsidRDefault="007F3683" w:rsidP="00FA1AD8">
      <w:pPr>
        <w:jc w:val="center"/>
        <w:rPr>
          <w:b/>
        </w:rPr>
      </w:pPr>
      <w:r>
        <w:rPr>
          <w:b/>
        </w:rPr>
        <w:t>ПРОЕКТ</w:t>
      </w:r>
      <w:r w:rsidR="00FA1AD8">
        <w:rPr>
          <w:b/>
        </w:rPr>
        <w:t xml:space="preserve"> РЕШЕНИ</w:t>
      </w:r>
      <w:r>
        <w:rPr>
          <w:b/>
        </w:rPr>
        <w:t>Я</w:t>
      </w:r>
    </w:p>
    <w:p w:rsidR="00FA1AD8" w:rsidRDefault="00FA1AD8" w:rsidP="00FA1AD8">
      <w:pPr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>. Посьет</w:t>
      </w:r>
    </w:p>
    <w:p w:rsidR="000538CF" w:rsidRDefault="000538CF" w:rsidP="00FA1AD8">
      <w:pPr>
        <w:jc w:val="center"/>
        <w:rPr>
          <w:b/>
        </w:rPr>
      </w:pPr>
    </w:p>
    <w:p w:rsidR="000538CF" w:rsidRDefault="000538CF" w:rsidP="00FA1AD8">
      <w:pPr>
        <w:jc w:val="center"/>
        <w:rPr>
          <w:b/>
        </w:rPr>
      </w:pPr>
    </w:p>
    <w:p w:rsidR="00FA1AD8" w:rsidRDefault="00FA1AD8" w:rsidP="00FA1AD8">
      <w:pPr>
        <w:jc w:val="center"/>
        <w:rPr>
          <w:b/>
        </w:rPr>
      </w:pPr>
    </w:p>
    <w:p w:rsidR="00FA1AD8" w:rsidRDefault="00FA1AD8" w:rsidP="00FA1AD8">
      <w:pPr>
        <w:jc w:val="center"/>
        <w:rPr>
          <w:b/>
        </w:rPr>
      </w:pPr>
    </w:p>
    <w:p w:rsidR="00FA1AD8" w:rsidRDefault="00FA1AD8" w:rsidP="00FA1AD8">
      <w:pPr>
        <w:tabs>
          <w:tab w:val="left" w:pos="264"/>
        </w:tabs>
      </w:pPr>
      <w:r>
        <w:rPr>
          <w:b/>
        </w:rPr>
        <w:tab/>
      </w:r>
      <w:r>
        <w:t>«</w:t>
      </w:r>
      <w:r w:rsidR="00165951">
        <w:t>09</w:t>
      </w:r>
      <w:r>
        <w:t xml:space="preserve">» </w:t>
      </w:r>
      <w:r w:rsidR="00165951">
        <w:t>сентября</w:t>
      </w:r>
      <w:r>
        <w:t xml:space="preserve"> 202</w:t>
      </w:r>
      <w:r w:rsidR="00B2795E">
        <w:t>2</w:t>
      </w:r>
      <w:r>
        <w:t xml:space="preserve"> года                                                                                  </w:t>
      </w:r>
      <w:r w:rsidR="00B2795E">
        <w:t xml:space="preserve">     </w:t>
      </w:r>
      <w:r>
        <w:t xml:space="preserve">         № </w:t>
      </w:r>
      <w:r w:rsidR="00165951">
        <w:t xml:space="preserve"> 70</w:t>
      </w:r>
    </w:p>
    <w:p w:rsidR="000538CF" w:rsidRDefault="000538CF" w:rsidP="00FA1AD8">
      <w:pPr>
        <w:tabs>
          <w:tab w:val="left" w:pos="264"/>
        </w:tabs>
      </w:pPr>
    </w:p>
    <w:p w:rsidR="000538CF" w:rsidRDefault="000538CF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</w:pPr>
      <w:r>
        <w:t>О принятии  решения</w:t>
      </w:r>
      <w:proofErr w:type="gramStart"/>
      <w:r>
        <w:t xml:space="preserve"> </w:t>
      </w:r>
      <w:r w:rsidR="00B2795E">
        <w:t>О</w:t>
      </w:r>
      <w:proofErr w:type="gramEnd"/>
      <w:r w:rsidR="00B2795E">
        <w:t xml:space="preserve"> внесении изменений в </w:t>
      </w:r>
      <w:r>
        <w:t>бюджет</w:t>
      </w:r>
    </w:p>
    <w:p w:rsidR="00FA1AD8" w:rsidRDefault="00FA1AD8" w:rsidP="00FA1AD8">
      <w:pPr>
        <w:tabs>
          <w:tab w:val="left" w:pos="264"/>
        </w:tabs>
      </w:pPr>
      <w:proofErr w:type="spellStart"/>
      <w:r>
        <w:t>Посьетского</w:t>
      </w:r>
      <w:proofErr w:type="spellEnd"/>
      <w:r>
        <w:t xml:space="preserve"> городского поселения на 2022 год</w:t>
      </w:r>
    </w:p>
    <w:p w:rsidR="00FA1AD8" w:rsidRDefault="00FA1AD8" w:rsidP="00FA1AD8">
      <w:pPr>
        <w:tabs>
          <w:tab w:val="left" w:pos="264"/>
        </w:tabs>
      </w:pPr>
      <w:r>
        <w:t>и плановый период 2023 – 2024 годов»</w:t>
      </w:r>
    </w:p>
    <w:p w:rsidR="00FA1AD8" w:rsidRDefault="00FA1AD8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  <w:jc w:val="both"/>
      </w:pPr>
      <w:r>
        <w:t xml:space="preserve">              Рассмотрев основные характеристики бюджета </w:t>
      </w:r>
      <w:proofErr w:type="spellStart"/>
      <w:r>
        <w:t>Посьетского</w:t>
      </w:r>
      <w:proofErr w:type="spellEnd"/>
      <w:r>
        <w:t xml:space="preserve"> городского поселения на 2022 год и плановый период 2023 – 2024 годов, в соответствии с бюджетным кодексом Российской Федерации, Уставом </w:t>
      </w:r>
      <w:proofErr w:type="spellStart"/>
      <w:r>
        <w:t>Посьетского</w:t>
      </w:r>
      <w:proofErr w:type="spellEnd"/>
      <w:r>
        <w:t xml:space="preserve"> городского поселения, положением «О бюджетном устройстве и бюджетном процессе в </w:t>
      </w:r>
      <w:proofErr w:type="spellStart"/>
      <w:r>
        <w:t>Посьетском</w:t>
      </w:r>
      <w:proofErr w:type="spellEnd"/>
      <w:r>
        <w:t xml:space="preserve"> городском поселении» от 07 апреля 2021 года № 18 </w:t>
      </w:r>
    </w:p>
    <w:p w:rsidR="00FA1AD8" w:rsidRDefault="00FA1AD8" w:rsidP="00FA1AD8">
      <w:pPr>
        <w:tabs>
          <w:tab w:val="left" w:pos="264"/>
        </w:tabs>
        <w:jc w:val="both"/>
      </w:pPr>
      <w:r>
        <w:t xml:space="preserve">Муниципальный комитет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FA1AD8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</w:pPr>
    </w:p>
    <w:p w:rsidR="00FA1AD8" w:rsidRDefault="00FA1AD8" w:rsidP="00FA1AD8">
      <w:pPr>
        <w:tabs>
          <w:tab w:val="left" w:pos="264"/>
        </w:tabs>
        <w:rPr>
          <w:b/>
          <w:sz w:val="28"/>
          <w:szCs w:val="28"/>
        </w:rPr>
      </w:pPr>
      <w:r w:rsidRPr="004859D1">
        <w:rPr>
          <w:b/>
          <w:sz w:val="28"/>
          <w:szCs w:val="28"/>
        </w:rPr>
        <w:t>Решил:</w:t>
      </w:r>
    </w:p>
    <w:p w:rsidR="00B2795E" w:rsidRDefault="00B2795E" w:rsidP="00FA1AD8">
      <w:pPr>
        <w:tabs>
          <w:tab w:val="left" w:pos="264"/>
        </w:tabs>
        <w:rPr>
          <w:b/>
          <w:sz w:val="28"/>
          <w:szCs w:val="28"/>
        </w:rPr>
      </w:pPr>
    </w:p>
    <w:p w:rsidR="00B2795E" w:rsidRPr="00B2795E" w:rsidRDefault="00B2795E" w:rsidP="00100FC9">
      <w:pPr>
        <w:pStyle w:val="a3"/>
        <w:numPr>
          <w:ilvl w:val="0"/>
          <w:numId w:val="3"/>
        </w:numPr>
        <w:tabs>
          <w:tab w:val="left" w:pos="264"/>
        </w:tabs>
        <w:jc w:val="both"/>
      </w:pPr>
      <w:r w:rsidRPr="00B2795E">
        <w:t xml:space="preserve">Принять решение </w:t>
      </w:r>
      <w:r>
        <w:t>«О</w:t>
      </w:r>
      <w:r w:rsidRPr="00B2795E">
        <w:t xml:space="preserve"> внесении изменений в бюджет </w:t>
      </w:r>
      <w:proofErr w:type="spellStart"/>
      <w:r w:rsidRPr="00B2795E">
        <w:t>Посьетского</w:t>
      </w:r>
      <w:proofErr w:type="spellEnd"/>
      <w:r w:rsidRPr="00B2795E">
        <w:t xml:space="preserve"> городского     поселения на 2022 год  и  плановый период 2023 и 2024 годов</w:t>
      </w:r>
      <w:r>
        <w:t>»</w:t>
      </w:r>
      <w:r w:rsidRPr="00B2795E">
        <w:t>.</w:t>
      </w:r>
    </w:p>
    <w:p w:rsidR="00B2795E" w:rsidRPr="00B2795E" w:rsidRDefault="00B2795E" w:rsidP="00100FC9">
      <w:pPr>
        <w:pStyle w:val="a3"/>
        <w:numPr>
          <w:ilvl w:val="0"/>
          <w:numId w:val="3"/>
        </w:numPr>
        <w:tabs>
          <w:tab w:val="left" w:pos="264"/>
        </w:tabs>
        <w:jc w:val="both"/>
      </w:pPr>
      <w:r w:rsidRPr="00B2795E">
        <w:t xml:space="preserve">Направить  </w:t>
      </w:r>
      <w:r>
        <w:t>р</w:t>
      </w:r>
      <w:r w:rsidRPr="00B2795E">
        <w:t xml:space="preserve">ешение </w:t>
      </w:r>
      <w:r>
        <w:t>«О</w:t>
      </w:r>
      <w:r w:rsidRPr="00B2795E">
        <w:t xml:space="preserve"> внесении изменений в бюджет </w:t>
      </w:r>
      <w:proofErr w:type="spellStart"/>
      <w:r w:rsidRPr="00B2795E">
        <w:t>Посьетского</w:t>
      </w:r>
      <w:proofErr w:type="spellEnd"/>
      <w:r w:rsidRPr="00B2795E">
        <w:t xml:space="preserve"> городского поселения на 2022 год и плановый период 2023 и 2024 годов главе </w:t>
      </w:r>
      <w:proofErr w:type="spellStart"/>
      <w:r w:rsidRPr="00B2795E">
        <w:t>Посьетского</w:t>
      </w:r>
      <w:proofErr w:type="spellEnd"/>
      <w:r w:rsidRPr="00B2795E">
        <w:t xml:space="preserve"> городского поселения для подписания и обнародования.</w:t>
      </w:r>
    </w:p>
    <w:p w:rsidR="00B2795E" w:rsidRPr="00B2795E" w:rsidRDefault="00B2795E" w:rsidP="00100FC9">
      <w:pPr>
        <w:pStyle w:val="a3"/>
        <w:numPr>
          <w:ilvl w:val="0"/>
          <w:numId w:val="3"/>
        </w:numPr>
        <w:tabs>
          <w:tab w:val="left" w:pos="264"/>
        </w:tabs>
        <w:jc w:val="both"/>
        <w:rPr>
          <w:b/>
        </w:rPr>
      </w:pPr>
      <w:r w:rsidRPr="00B2795E">
        <w:t>Настоящее решение вступает в силу со дня его принятия</w:t>
      </w:r>
    </w:p>
    <w:p w:rsidR="00FA1AD8" w:rsidRPr="00B2795E" w:rsidRDefault="00FA1AD8" w:rsidP="00FA1AD8">
      <w:pPr>
        <w:tabs>
          <w:tab w:val="left" w:pos="264"/>
        </w:tabs>
      </w:pPr>
      <w:bookmarkStart w:id="0" w:name="_GoBack"/>
      <w:bookmarkEnd w:id="0"/>
    </w:p>
    <w:p w:rsidR="00FA1AD8" w:rsidRPr="00B2795E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  <w:jc w:val="both"/>
      </w:pPr>
    </w:p>
    <w:p w:rsidR="00FA1AD8" w:rsidRDefault="00FA1AD8" w:rsidP="00FA1AD8">
      <w:pPr>
        <w:tabs>
          <w:tab w:val="left" w:pos="264"/>
        </w:tabs>
        <w:jc w:val="both"/>
      </w:pPr>
      <w:r>
        <w:t>Председатель Муниципального комитета</w:t>
      </w:r>
    </w:p>
    <w:p w:rsidR="00FA1AD8" w:rsidRPr="00FA1AD8" w:rsidRDefault="00FA1AD8" w:rsidP="00FA1AD8">
      <w:pPr>
        <w:tabs>
          <w:tab w:val="left" w:pos="264"/>
        </w:tabs>
        <w:jc w:val="both"/>
      </w:pPr>
      <w:proofErr w:type="spellStart"/>
      <w:r>
        <w:t>Посьетского</w:t>
      </w:r>
      <w:proofErr w:type="spellEnd"/>
      <w:r>
        <w:t xml:space="preserve"> городского поселения                                                  </w:t>
      </w:r>
      <w:r w:rsidR="000538CF">
        <w:t xml:space="preserve">      </w:t>
      </w:r>
      <w:r>
        <w:t xml:space="preserve">   Т.В. Зыкова</w:t>
      </w:r>
    </w:p>
    <w:sectPr w:rsidR="00FA1AD8" w:rsidRPr="00FA1AD8" w:rsidSect="00C7762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4C73"/>
    <w:multiLevelType w:val="hybridMultilevel"/>
    <w:tmpl w:val="086A2174"/>
    <w:lvl w:ilvl="0" w:tplc="30E298D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C3439AE"/>
    <w:multiLevelType w:val="hybridMultilevel"/>
    <w:tmpl w:val="CB3C5836"/>
    <w:lvl w:ilvl="0" w:tplc="2800E82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31D395A"/>
    <w:multiLevelType w:val="hybridMultilevel"/>
    <w:tmpl w:val="F196A6A4"/>
    <w:lvl w:ilvl="0" w:tplc="683667B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36"/>
    <w:rsid w:val="000109D1"/>
    <w:rsid w:val="000538CF"/>
    <w:rsid w:val="00095E15"/>
    <w:rsid w:val="00100FC9"/>
    <w:rsid w:val="00137336"/>
    <w:rsid w:val="00165951"/>
    <w:rsid w:val="00262A6F"/>
    <w:rsid w:val="002A0D3A"/>
    <w:rsid w:val="002D652A"/>
    <w:rsid w:val="00331042"/>
    <w:rsid w:val="00412544"/>
    <w:rsid w:val="00453E93"/>
    <w:rsid w:val="00464D13"/>
    <w:rsid w:val="004859D1"/>
    <w:rsid w:val="004D37B7"/>
    <w:rsid w:val="005545EE"/>
    <w:rsid w:val="005831B3"/>
    <w:rsid w:val="005B5163"/>
    <w:rsid w:val="005D54E7"/>
    <w:rsid w:val="0061660D"/>
    <w:rsid w:val="006571A4"/>
    <w:rsid w:val="007A2322"/>
    <w:rsid w:val="007F3683"/>
    <w:rsid w:val="00822575"/>
    <w:rsid w:val="00945E88"/>
    <w:rsid w:val="00A35B1E"/>
    <w:rsid w:val="00B2795E"/>
    <w:rsid w:val="00B67633"/>
    <w:rsid w:val="00C77624"/>
    <w:rsid w:val="00CD74AE"/>
    <w:rsid w:val="00D06318"/>
    <w:rsid w:val="00DB7D28"/>
    <w:rsid w:val="00DE702B"/>
    <w:rsid w:val="00E77AD0"/>
    <w:rsid w:val="00F24592"/>
    <w:rsid w:val="00F42C3F"/>
    <w:rsid w:val="00F519E9"/>
    <w:rsid w:val="00F71D72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2022-09-09T00:28:00Z</cp:lastPrinted>
  <dcterms:created xsi:type="dcterms:W3CDTF">2021-12-09T23:41:00Z</dcterms:created>
  <dcterms:modified xsi:type="dcterms:W3CDTF">2022-09-09T00:30:00Z</dcterms:modified>
</cp:coreProperties>
</file>