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5A" w:rsidRDefault="00881577" w:rsidP="0069205A">
      <w:pPr>
        <w:tabs>
          <w:tab w:val="left" w:pos="720"/>
        </w:tabs>
        <w:jc w:val="right"/>
      </w:pPr>
      <w:bookmarkStart w:id="0" w:name="_Toc264047014"/>
      <w:r>
        <w:t>ПРОЕКТ</w:t>
      </w:r>
    </w:p>
    <w:p w:rsidR="00881577" w:rsidRDefault="00881577" w:rsidP="0069205A">
      <w:pPr>
        <w:tabs>
          <w:tab w:val="left" w:pos="720"/>
        </w:tabs>
        <w:jc w:val="right"/>
      </w:pPr>
    </w:p>
    <w:p w:rsidR="00881577" w:rsidRDefault="00881577" w:rsidP="0069205A">
      <w:pPr>
        <w:tabs>
          <w:tab w:val="left" w:pos="720"/>
        </w:tabs>
        <w:jc w:val="right"/>
      </w:pPr>
    </w:p>
    <w:p w:rsidR="00E74BFC" w:rsidRPr="00804762" w:rsidRDefault="00E74BFC" w:rsidP="00E74BFC">
      <w:pPr>
        <w:tabs>
          <w:tab w:val="left" w:pos="720"/>
        </w:tabs>
        <w:jc w:val="center"/>
      </w:pPr>
      <w:r w:rsidRPr="00804762">
        <w:t>МУНИЦИПАЛЬНЫЙ КОМИТЕТ</w:t>
      </w:r>
    </w:p>
    <w:p w:rsidR="00E74BFC" w:rsidRPr="00804762" w:rsidRDefault="00E74BFC" w:rsidP="00E74BFC">
      <w:pPr>
        <w:tabs>
          <w:tab w:val="left" w:pos="720"/>
        </w:tabs>
        <w:jc w:val="center"/>
      </w:pPr>
      <w:r w:rsidRPr="00804762">
        <w:t>ПОСЬЕТСКОГО ГОРОДСКОГО ПОСЕЛЕНИЯ</w:t>
      </w:r>
    </w:p>
    <w:p w:rsidR="00E74BFC" w:rsidRPr="00804762" w:rsidRDefault="00E74BFC" w:rsidP="00E74BFC">
      <w:pPr>
        <w:tabs>
          <w:tab w:val="left" w:pos="720"/>
        </w:tabs>
        <w:jc w:val="center"/>
      </w:pPr>
      <w:r w:rsidRPr="00804762">
        <w:t>ХАСАНСКОГО МУНИЦИПАЛЬНОГО РАЙОНА ПРИМОРСКОГО КРАЯ</w:t>
      </w:r>
    </w:p>
    <w:p w:rsidR="00E74BFC" w:rsidRPr="00804762" w:rsidRDefault="00E74BFC" w:rsidP="00E74BFC"/>
    <w:p w:rsidR="00E74BFC" w:rsidRPr="00804762" w:rsidRDefault="00E74BFC" w:rsidP="00E74BFC">
      <w:pPr>
        <w:jc w:val="center"/>
      </w:pPr>
    </w:p>
    <w:p w:rsidR="00E74BFC" w:rsidRPr="00804762" w:rsidRDefault="00E74BFC" w:rsidP="00E74BFC">
      <w:pPr>
        <w:jc w:val="center"/>
        <w:rPr>
          <w:b/>
        </w:rPr>
      </w:pPr>
      <w:r w:rsidRPr="00804762">
        <w:rPr>
          <w:b/>
          <w:kern w:val="28"/>
        </w:rPr>
        <w:t>РЕШЕНИЕ</w:t>
      </w:r>
      <w:bookmarkEnd w:id="0"/>
    </w:p>
    <w:p w:rsidR="00E74BFC" w:rsidRPr="00804762" w:rsidRDefault="00E74BFC" w:rsidP="00E74BFC">
      <w:pPr>
        <w:jc w:val="center"/>
        <w:rPr>
          <w:kern w:val="28"/>
        </w:rPr>
      </w:pPr>
    </w:p>
    <w:p w:rsidR="00E74BFC" w:rsidRPr="00804762" w:rsidRDefault="00E74BFC" w:rsidP="00E74BFC">
      <w:pPr>
        <w:jc w:val="center"/>
        <w:rPr>
          <w:kern w:val="28"/>
        </w:rPr>
      </w:pPr>
    </w:p>
    <w:p w:rsidR="00E74BFC" w:rsidRPr="00804762" w:rsidRDefault="00881577" w:rsidP="00E74BFC">
      <w:pPr>
        <w:tabs>
          <w:tab w:val="left" w:pos="5880"/>
        </w:tabs>
        <w:jc w:val="center"/>
      </w:pPr>
      <w:r>
        <w:t>ДД.ММ.ГГГГ</w:t>
      </w:r>
      <w:r w:rsidR="00E74BFC" w:rsidRPr="00804762">
        <w:tab/>
      </w:r>
      <w:r w:rsidR="00E74BFC" w:rsidRPr="00804762">
        <w:tab/>
      </w:r>
      <w:r w:rsidR="00E74BFC" w:rsidRPr="00804762">
        <w:tab/>
      </w:r>
      <w:r w:rsidR="00E74BFC" w:rsidRPr="00804762">
        <w:tab/>
        <w:t xml:space="preserve"> №</w:t>
      </w:r>
      <w:r>
        <w:t>ХХ</w:t>
      </w:r>
    </w:p>
    <w:p w:rsidR="00E74BFC" w:rsidRPr="00804762" w:rsidRDefault="00E74BFC" w:rsidP="00E74BFC">
      <w:pPr>
        <w:tabs>
          <w:tab w:val="left" w:pos="5880"/>
        </w:tabs>
      </w:pPr>
    </w:p>
    <w:p w:rsidR="00E74BFC" w:rsidRPr="00804762" w:rsidRDefault="00E74BFC" w:rsidP="00E74BFC">
      <w:pPr>
        <w:tabs>
          <w:tab w:val="left" w:pos="5880"/>
        </w:tabs>
      </w:pPr>
    </w:p>
    <w:p w:rsidR="00E74BFC" w:rsidRPr="00804762" w:rsidRDefault="00E74BFC" w:rsidP="00E74BFC">
      <w:pPr>
        <w:ind w:right="3021"/>
      </w:pPr>
      <w:r w:rsidRPr="00804762">
        <w:t>«О внесении изменений и дополнений</w:t>
      </w:r>
    </w:p>
    <w:p w:rsidR="00E74BFC" w:rsidRPr="00804762" w:rsidRDefault="00E74BFC" w:rsidP="00E74BFC">
      <w:pPr>
        <w:ind w:right="3021"/>
      </w:pPr>
      <w:r w:rsidRPr="00804762">
        <w:t>в Устав Посьетского городского поселения»</w:t>
      </w:r>
    </w:p>
    <w:p w:rsidR="00E74BFC" w:rsidRPr="00804762" w:rsidRDefault="00E74BFC" w:rsidP="00E74BFC">
      <w:pPr>
        <w:ind w:firstLine="709"/>
        <w:jc w:val="both"/>
      </w:pPr>
    </w:p>
    <w:p w:rsidR="00E74BFC" w:rsidRPr="00804762" w:rsidRDefault="00E74BFC" w:rsidP="00E74BFC">
      <w:pPr>
        <w:ind w:firstLine="709"/>
        <w:jc w:val="both"/>
      </w:pPr>
    </w:p>
    <w:p w:rsidR="00EE780E" w:rsidRDefault="00EE780E" w:rsidP="00EE780E">
      <w:pPr>
        <w:suppressAutoHyphens w:val="0"/>
        <w:autoSpaceDE w:val="0"/>
        <w:autoSpaceDN w:val="0"/>
        <w:adjustRightInd w:val="0"/>
        <w:ind w:firstLine="709"/>
        <w:jc w:val="both"/>
      </w:pPr>
      <w:r>
        <w:t xml:space="preserve">С целью приведения Устава Посьетского городского поселения в соответствие с </w:t>
      </w:r>
      <w:r w:rsidR="00881577">
        <w:rPr>
          <w:lang w:eastAsia="ru-RU"/>
        </w:rPr>
        <w:t>Федеральны</w:t>
      </w:r>
      <w:r w:rsidR="00183300">
        <w:rPr>
          <w:lang w:eastAsia="ru-RU"/>
        </w:rPr>
        <w:t>м</w:t>
      </w:r>
      <w:r w:rsidR="00881577">
        <w:rPr>
          <w:lang w:eastAsia="ru-RU"/>
        </w:rPr>
        <w:t xml:space="preserve"> закон</w:t>
      </w:r>
      <w:r w:rsidR="00183300">
        <w:rPr>
          <w:lang w:eastAsia="ru-RU"/>
        </w:rPr>
        <w:t>ом</w:t>
      </w:r>
      <w:r w:rsidR="00881577">
        <w:rPr>
          <w:lang w:eastAsia="ru-RU"/>
        </w:rPr>
        <w:t xml:space="preserve"> от 20.07.2020 N 236-ФЗ</w:t>
      </w:r>
      <w:r w:rsidR="00183300">
        <w:rPr>
          <w:lang w:eastAsia="ru-RU"/>
        </w:rPr>
        <w:t xml:space="preserve"> </w:t>
      </w:r>
      <w:r w:rsidR="00881577">
        <w:rPr>
          <w:lang w:eastAsia="ru-RU"/>
        </w:rPr>
        <w:t>"О внесении изменений в Федеральный закон "Об общих принципах организации местного самоуправления в Российской Федерации"</w:t>
      </w:r>
      <w:r w:rsidR="00183300">
        <w:rPr>
          <w:lang w:eastAsia="ru-RU"/>
        </w:rPr>
        <w:t xml:space="preserve">, </w:t>
      </w:r>
      <w:r w:rsidR="00881577">
        <w:rPr>
          <w:lang w:eastAsia="ru-RU"/>
        </w:rPr>
        <w:t>Федеральны</w:t>
      </w:r>
      <w:r w:rsidR="00183300">
        <w:rPr>
          <w:lang w:eastAsia="ru-RU"/>
        </w:rPr>
        <w:t>м</w:t>
      </w:r>
      <w:r w:rsidR="00881577">
        <w:rPr>
          <w:lang w:eastAsia="ru-RU"/>
        </w:rPr>
        <w:t xml:space="preserve"> закон</w:t>
      </w:r>
      <w:r w:rsidR="00183300">
        <w:rPr>
          <w:lang w:eastAsia="ru-RU"/>
        </w:rPr>
        <w:t>ом</w:t>
      </w:r>
      <w:r w:rsidR="00881577">
        <w:rPr>
          <w:lang w:eastAsia="ru-RU"/>
        </w:rPr>
        <w:t xml:space="preserve"> от 09.11.2020 N 370-ФЗ</w:t>
      </w:r>
      <w:r w:rsidR="00183300">
        <w:rPr>
          <w:lang w:eastAsia="ru-RU"/>
        </w:rPr>
        <w:t xml:space="preserve"> </w:t>
      </w:r>
      <w:r w:rsidR="00881577">
        <w:rPr>
          <w:lang w:eastAsia="ru-RU"/>
        </w:rPr>
        <w:t>"О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83300">
        <w:rPr>
          <w:lang w:eastAsia="ru-RU"/>
        </w:rPr>
        <w:t xml:space="preserve">, </w:t>
      </w:r>
      <w:r w:rsidR="00881577">
        <w:rPr>
          <w:lang w:eastAsia="ru-RU"/>
        </w:rPr>
        <w:t>Федеральны</w:t>
      </w:r>
      <w:r w:rsidR="00183300">
        <w:rPr>
          <w:lang w:eastAsia="ru-RU"/>
        </w:rPr>
        <w:t>м</w:t>
      </w:r>
      <w:r w:rsidR="00881577">
        <w:rPr>
          <w:lang w:eastAsia="ru-RU"/>
        </w:rPr>
        <w:t xml:space="preserve"> закон</w:t>
      </w:r>
      <w:r w:rsidR="00183300">
        <w:rPr>
          <w:lang w:eastAsia="ru-RU"/>
        </w:rPr>
        <w:t>ом</w:t>
      </w:r>
      <w:r w:rsidR="00881577">
        <w:rPr>
          <w:lang w:eastAsia="ru-RU"/>
        </w:rPr>
        <w:t xml:space="preserve"> от 29.12.2020 N 464-ФЗ</w:t>
      </w:r>
      <w:r w:rsidR="00183300">
        <w:rPr>
          <w:lang w:eastAsia="ru-RU"/>
        </w:rPr>
        <w:t xml:space="preserve"> </w:t>
      </w:r>
      <w:r w:rsidR="00881577">
        <w:rPr>
          <w:lang w:eastAsia="ru-RU"/>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183300">
        <w:rPr>
          <w:lang w:eastAsia="ru-RU"/>
        </w:rPr>
        <w:t xml:space="preserve">, </w:t>
      </w:r>
      <w:r>
        <w:t xml:space="preserve">муниципальный комитет Посьетского городского поселения </w:t>
      </w:r>
    </w:p>
    <w:p w:rsidR="00EE780E" w:rsidRDefault="00EE780E" w:rsidP="00EE780E">
      <w:pPr>
        <w:suppressAutoHyphens w:val="0"/>
        <w:autoSpaceDE w:val="0"/>
        <w:autoSpaceDN w:val="0"/>
        <w:adjustRightInd w:val="0"/>
        <w:ind w:firstLine="708"/>
        <w:jc w:val="both"/>
      </w:pPr>
    </w:p>
    <w:p w:rsidR="00EE780E" w:rsidRDefault="00EE780E" w:rsidP="00EE780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РЕШИЛ:</w:t>
      </w:r>
    </w:p>
    <w:p w:rsidR="00EE780E" w:rsidRDefault="00EE780E" w:rsidP="00EE780E">
      <w:pPr>
        <w:pStyle w:val="ConsPlusNormal"/>
        <w:widowControl/>
        <w:ind w:firstLine="708"/>
        <w:jc w:val="both"/>
        <w:rPr>
          <w:rFonts w:ascii="Times New Roman" w:hAnsi="Times New Roman" w:cs="Times New Roman"/>
          <w:sz w:val="24"/>
          <w:szCs w:val="24"/>
        </w:rPr>
      </w:pPr>
    </w:p>
    <w:p w:rsidR="00EE780E" w:rsidRDefault="00EE780E" w:rsidP="00EE780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Внести следующие изменения и дополнения в Устав Посьетского городского поселения:</w:t>
      </w:r>
    </w:p>
    <w:p w:rsidR="00EE780E" w:rsidRDefault="00EE780E" w:rsidP="000B7D13">
      <w:pPr>
        <w:autoSpaceDE w:val="0"/>
        <w:autoSpaceDN w:val="0"/>
        <w:adjustRightInd w:val="0"/>
        <w:spacing w:before="240"/>
        <w:jc w:val="both"/>
        <w:rPr>
          <w:rFonts w:eastAsiaTheme="minorHAnsi"/>
        </w:rPr>
      </w:pPr>
      <w:r>
        <w:rPr>
          <w:rFonts w:eastAsiaTheme="minorHAnsi"/>
        </w:rPr>
        <w:t>1.1. Дополнить часть 1 статьи 7 пунктом 1</w:t>
      </w:r>
      <w:r w:rsidR="003E1558">
        <w:rPr>
          <w:rFonts w:eastAsiaTheme="minorHAnsi"/>
        </w:rPr>
        <w:t>8</w:t>
      </w:r>
      <w:r>
        <w:rPr>
          <w:rFonts w:eastAsiaTheme="minorHAnsi"/>
        </w:rPr>
        <w:t xml:space="preserve"> </w:t>
      </w:r>
      <w:r w:rsidR="00FA7607">
        <w:rPr>
          <w:rFonts w:eastAsiaTheme="minorHAnsi"/>
        </w:rPr>
        <w:t>следующего содержания</w:t>
      </w:r>
      <w:r>
        <w:rPr>
          <w:rFonts w:eastAsiaTheme="minorHAnsi"/>
        </w:rPr>
        <w:t>:</w:t>
      </w:r>
    </w:p>
    <w:p w:rsidR="00EE780E" w:rsidRDefault="00072FA0" w:rsidP="000B7D13">
      <w:pPr>
        <w:suppressAutoHyphens w:val="0"/>
        <w:autoSpaceDE w:val="0"/>
        <w:autoSpaceDN w:val="0"/>
        <w:adjustRightInd w:val="0"/>
        <w:spacing w:before="240"/>
        <w:ind w:left="709" w:firstLine="708"/>
        <w:jc w:val="both"/>
        <w:rPr>
          <w:rFonts w:eastAsiaTheme="minorHAnsi"/>
        </w:rPr>
      </w:pPr>
      <w:r>
        <w:rPr>
          <w:rFonts w:eastAsiaTheme="minorHAnsi"/>
        </w:rPr>
        <w:t>«</w:t>
      </w:r>
      <w:r w:rsidR="00EE780E" w:rsidRPr="003E1558">
        <w:rPr>
          <w:rFonts w:eastAsiaTheme="minorHAnsi"/>
        </w:rPr>
        <w:t>1</w:t>
      </w:r>
      <w:r w:rsidR="003E1558" w:rsidRPr="003E1558">
        <w:rPr>
          <w:rFonts w:eastAsiaTheme="minorHAnsi"/>
        </w:rPr>
        <w:t>8</w:t>
      </w:r>
      <w:r w:rsidR="00EE780E" w:rsidRPr="003E1558">
        <w:rPr>
          <w:rFonts w:eastAsiaTheme="minorHAnsi"/>
        </w:rPr>
        <w:t xml:space="preserve">) </w:t>
      </w:r>
      <w:r w:rsidR="003E1558" w:rsidRPr="003E1558">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rPr>
        <w:t>»</w:t>
      </w:r>
      <w:r w:rsidR="00EE780E">
        <w:rPr>
          <w:rFonts w:eastAsiaTheme="minorHAnsi"/>
        </w:rPr>
        <w:t>;</w:t>
      </w:r>
    </w:p>
    <w:p w:rsidR="00FA07BD" w:rsidRDefault="00FA07BD" w:rsidP="00FA07BD">
      <w:pPr>
        <w:suppressAutoHyphens w:val="0"/>
        <w:autoSpaceDE w:val="0"/>
        <w:autoSpaceDN w:val="0"/>
        <w:adjustRightInd w:val="0"/>
        <w:ind w:firstLine="540"/>
        <w:jc w:val="both"/>
        <w:rPr>
          <w:rFonts w:ascii="Arial" w:hAnsi="Arial" w:cs="Arial"/>
          <w:lang w:eastAsia="ru-RU"/>
        </w:rPr>
      </w:pPr>
    </w:p>
    <w:p w:rsidR="00FA07BD" w:rsidRDefault="00FA07BD" w:rsidP="000B7D13">
      <w:pPr>
        <w:suppressAutoHyphens w:val="0"/>
        <w:autoSpaceDE w:val="0"/>
        <w:autoSpaceDN w:val="0"/>
        <w:adjustRightInd w:val="0"/>
        <w:jc w:val="both"/>
      </w:pPr>
      <w:r>
        <w:t xml:space="preserve">1.2. Дополнить часть 1 статьи 12.1 </w:t>
      </w:r>
      <w:r w:rsidR="00072FA0">
        <w:t xml:space="preserve">пунктом 1.1 </w:t>
      </w:r>
      <w:r w:rsidR="00FA7607">
        <w:rPr>
          <w:rFonts w:eastAsiaTheme="minorHAnsi"/>
        </w:rPr>
        <w:t>следующего содержания</w:t>
      </w:r>
      <w:r w:rsidR="00072FA0">
        <w:t>:</w:t>
      </w:r>
    </w:p>
    <w:p w:rsidR="00FA07BD" w:rsidRDefault="00072FA0" w:rsidP="000B7D13">
      <w:pPr>
        <w:suppressAutoHyphens w:val="0"/>
        <w:autoSpaceDE w:val="0"/>
        <w:autoSpaceDN w:val="0"/>
        <w:adjustRightInd w:val="0"/>
        <w:spacing w:before="240"/>
        <w:ind w:left="709" w:firstLine="708"/>
        <w:jc w:val="both"/>
      </w:pPr>
      <w:r>
        <w:t>«1.1</w:t>
      </w:r>
      <w:r w:rsidR="00FA07BD" w:rsidRPr="00FA07BD">
        <w:t xml:space="preserve">) в соответствии с законом </w:t>
      </w:r>
      <w:r>
        <w:t xml:space="preserve">Приморского края </w:t>
      </w:r>
      <w:r w:rsidR="00FA07BD" w:rsidRPr="00FA07BD">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t>»;</w:t>
      </w:r>
    </w:p>
    <w:p w:rsidR="00072FA0" w:rsidRDefault="00072FA0" w:rsidP="00FA07BD">
      <w:pPr>
        <w:suppressAutoHyphens w:val="0"/>
        <w:autoSpaceDE w:val="0"/>
        <w:autoSpaceDN w:val="0"/>
        <w:adjustRightInd w:val="0"/>
        <w:ind w:firstLine="708"/>
        <w:jc w:val="both"/>
      </w:pPr>
    </w:p>
    <w:p w:rsidR="00072FA0" w:rsidRDefault="00072FA0" w:rsidP="000B7D13">
      <w:pPr>
        <w:suppressAutoHyphens w:val="0"/>
        <w:autoSpaceDE w:val="0"/>
        <w:autoSpaceDN w:val="0"/>
        <w:adjustRightInd w:val="0"/>
        <w:jc w:val="both"/>
      </w:pPr>
      <w:r>
        <w:t xml:space="preserve">1.3. Дополнить статью 12.1 частью 1.2 </w:t>
      </w:r>
      <w:r w:rsidR="00FA7607">
        <w:rPr>
          <w:rFonts w:eastAsiaTheme="minorHAnsi"/>
        </w:rPr>
        <w:t>следующего содержания</w:t>
      </w:r>
      <w:r>
        <w:t>:</w:t>
      </w:r>
    </w:p>
    <w:p w:rsidR="00072FA0" w:rsidRPr="00072FA0" w:rsidRDefault="00072FA0" w:rsidP="000B7D13">
      <w:pPr>
        <w:suppressAutoHyphens w:val="0"/>
        <w:autoSpaceDE w:val="0"/>
        <w:autoSpaceDN w:val="0"/>
        <w:adjustRightInd w:val="0"/>
        <w:spacing w:before="240"/>
        <w:ind w:left="709" w:firstLine="708"/>
        <w:jc w:val="both"/>
      </w:pPr>
      <w:r>
        <w:t>«</w:t>
      </w:r>
      <w:r w:rsidRPr="00072FA0">
        <w:t xml:space="preserve">1.2. Сход граждан, предусмотренный </w:t>
      </w:r>
      <w:hyperlink r:id="rId5" w:history="1">
        <w:r w:rsidRPr="00072FA0">
          <w:t xml:space="preserve">пунктом </w:t>
        </w:r>
        <w:r>
          <w:t>1.1</w:t>
        </w:r>
        <w:r w:rsidRPr="00072FA0">
          <w:t xml:space="preserve"> части 1</w:t>
        </w:r>
      </w:hyperlink>
      <w:r w:rsidRPr="00072FA0">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72FA0" w:rsidRDefault="00072FA0" w:rsidP="000B7D13">
      <w:pPr>
        <w:suppressAutoHyphens w:val="0"/>
        <w:autoSpaceDE w:val="0"/>
        <w:autoSpaceDN w:val="0"/>
        <w:adjustRightInd w:val="0"/>
        <w:spacing w:before="240"/>
        <w:ind w:left="709" w:firstLine="708"/>
        <w:jc w:val="both"/>
      </w:pPr>
      <w:r w:rsidRPr="00072FA0">
        <w:lastRenderedPageBreak/>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t>Приморского края</w:t>
      </w:r>
      <w:r w:rsidRPr="00072FA0">
        <w:t>.</w:t>
      </w:r>
      <w:r>
        <w:t>»</w:t>
      </w:r>
      <w:r w:rsidR="000B7D13">
        <w:t>;</w:t>
      </w:r>
    </w:p>
    <w:p w:rsidR="003E6A59" w:rsidRDefault="003E6A59" w:rsidP="000B7D13">
      <w:pPr>
        <w:suppressAutoHyphens w:val="0"/>
        <w:autoSpaceDE w:val="0"/>
        <w:autoSpaceDN w:val="0"/>
        <w:adjustRightInd w:val="0"/>
        <w:spacing w:before="240"/>
        <w:jc w:val="both"/>
      </w:pPr>
      <w:r>
        <w:t>1.4. Часть 2 статьи 12.1 изложить в следующей редакции:</w:t>
      </w:r>
    </w:p>
    <w:p w:rsidR="00183300" w:rsidRDefault="00183300" w:rsidP="003D598B">
      <w:pPr>
        <w:suppressAutoHyphens w:val="0"/>
        <w:autoSpaceDE w:val="0"/>
        <w:autoSpaceDN w:val="0"/>
        <w:adjustRightInd w:val="0"/>
        <w:ind w:firstLine="708"/>
        <w:jc w:val="both"/>
      </w:pPr>
    </w:p>
    <w:p w:rsidR="003D598B" w:rsidRDefault="003E6A59" w:rsidP="000B7D13">
      <w:pPr>
        <w:suppressAutoHyphens w:val="0"/>
        <w:autoSpaceDE w:val="0"/>
        <w:autoSpaceDN w:val="0"/>
        <w:adjustRightInd w:val="0"/>
        <w:ind w:left="709" w:firstLine="708"/>
        <w:jc w:val="both"/>
      </w:pPr>
      <w:r w:rsidRPr="003E6A59">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t>»</w:t>
      </w:r>
      <w:r w:rsidR="000B7D13">
        <w:t>;</w:t>
      </w:r>
    </w:p>
    <w:p w:rsidR="003D598B" w:rsidRDefault="003D598B" w:rsidP="000B7D13">
      <w:pPr>
        <w:suppressAutoHyphens w:val="0"/>
        <w:autoSpaceDE w:val="0"/>
        <w:autoSpaceDN w:val="0"/>
        <w:adjustRightInd w:val="0"/>
        <w:spacing w:before="240"/>
        <w:jc w:val="both"/>
      </w:pPr>
      <w:r>
        <w:t xml:space="preserve">1.5. Дополнить Устав статьей 13.1 </w:t>
      </w:r>
      <w:r w:rsidR="00FA7607">
        <w:rPr>
          <w:rFonts w:eastAsiaTheme="minorHAnsi"/>
        </w:rPr>
        <w:t>следующего содержания</w:t>
      </w:r>
      <w:r>
        <w:t>:</w:t>
      </w:r>
    </w:p>
    <w:p w:rsidR="003D598B" w:rsidRPr="003D598B" w:rsidRDefault="003D598B" w:rsidP="000B7D13">
      <w:pPr>
        <w:suppressAutoHyphens w:val="0"/>
        <w:autoSpaceDE w:val="0"/>
        <w:autoSpaceDN w:val="0"/>
        <w:adjustRightInd w:val="0"/>
        <w:spacing w:before="240"/>
        <w:ind w:left="709" w:firstLine="708"/>
        <w:jc w:val="both"/>
      </w:pPr>
      <w:r>
        <w:t>«</w:t>
      </w:r>
      <w:r w:rsidRPr="003D598B">
        <w:t>Статья 26.1. Инициативные проекты</w:t>
      </w:r>
    </w:p>
    <w:p w:rsidR="003D598B" w:rsidRPr="003D598B" w:rsidRDefault="003D598B" w:rsidP="000B7D13">
      <w:pPr>
        <w:suppressAutoHyphens w:val="0"/>
        <w:autoSpaceDE w:val="0"/>
        <w:autoSpaceDN w:val="0"/>
        <w:adjustRightInd w:val="0"/>
        <w:spacing w:before="240"/>
        <w:ind w:left="709" w:firstLine="708"/>
        <w:jc w:val="both"/>
      </w:pPr>
      <w:r w:rsidRPr="003D598B">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D598B">
        <w:t>решения</w:t>
      </w:r>
      <w:proofErr w:type="gramEnd"/>
      <w:r w:rsidRPr="003D598B">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D598B" w:rsidRPr="003D598B" w:rsidRDefault="003D598B" w:rsidP="000B7D13">
      <w:pPr>
        <w:suppressAutoHyphens w:val="0"/>
        <w:autoSpaceDE w:val="0"/>
        <w:autoSpaceDN w:val="0"/>
        <w:adjustRightInd w:val="0"/>
        <w:ind w:left="709" w:firstLine="708"/>
        <w:jc w:val="both"/>
      </w:pPr>
      <w:r w:rsidRPr="003D598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D598B" w:rsidRPr="003D598B" w:rsidRDefault="003D598B" w:rsidP="000B7D13">
      <w:pPr>
        <w:suppressAutoHyphens w:val="0"/>
        <w:autoSpaceDE w:val="0"/>
        <w:autoSpaceDN w:val="0"/>
        <w:adjustRightInd w:val="0"/>
        <w:ind w:left="709" w:firstLine="708"/>
        <w:jc w:val="both"/>
      </w:pPr>
      <w:bookmarkStart w:id="1" w:name="Par5"/>
      <w:bookmarkEnd w:id="1"/>
      <w:r w:rsidRPr="003D598B">
        <w:t>3. Инициативный проект должен содержать следующие сведения:</w:t>
      </w:r>
    </w:p>
    <w:p w:rsidR="003D598B" w:rsidRPr="003D598B" w:rsidRDefault="003D598B" w:rsidP="000B7D13">
      <w:pPr>
        <w:suppressAutoHyphens w:val="0"/>
        <w:autoSpaceDE w:val="0"/>
        <w:autoSpaceDN w:val="0"/>
        <w:adjustRightInd w:val="0"/>
        <w:ind w:left="709" w:firstLine="708"/>
        <w:jc w:val="both"/>
      </w:pPr>
      <w:r w:rsidRPr="003D598B">
        <w:t>1) описание проблемы, решение которой имеет приоритетное значение для жителей муниципального образования или его части;</w:t>
      </w:r>
    </w:p>
    <w:p w:rsidR="003D598B" w:rsidRPr="003D598B" w:rsidRDefault="003D598B" w:rsidP="000B7D13">
      <w:pPr>
        <w:suppressAutoHyphens w:val="0"/>
        <w:autoSpaceDE w:val="0"/>
        <w:autoSpaceDN w:val="0"/>
        <w:adjustRightInd w:val="0"/>
        <w:ind w:left="709" w:firstLine="708"/>
        <w:jc w:val="both"/>
      </w:pPr>
      <w:r w:rsidRPr="003D598B">
        <w:t>2) обоснование предложений по решению указанной проблемы;</w:t>
      </w:r>
    </w:p>
    <w:p w:rsidR="003D598B" w:rsidRPr="003D598B" w:rsidRDefault="003D598B" w:rsidP="000B7D13">
      <w:pPr>
        <w:suppressAutoHyphens w:val="0"/>
        <w:autoSpaceDE w:val="0"/>
        <w:autoSpaceDN w:val="0"/>
        <w:adjustRightInd w:val="0"/>
        <w:ind w:left="709" w:firstLine="708"/>
        <w:jc w:val="both"/>
      </w:pPr>
      <w:r w:rsidRPr="003D598B">
        <w:t>3) описание ожидаемого результата (ожидаемых результатов) реализации инициативного проекта;</w:t>
      </w:r>
    </w:p>
    <w:p w:rsidR="003D598B" w:rsidRPr="003D598B" w:rsidRDefault="003D598B" w:rsidP="000B7D13">
      <w:pPr>
        <w:suppressAutoHyphens w:val="0"/>
        <w:autoSpaceDE w:val="0"/>
        <w:autoSpaceDN w:val="0"/>
        <w:adjustRightInd w:val="0"/>
        <w:ind w:left="709" w:firstLine="708"/>
        <w:jc w:val="both"/>
      </w:pPr>
      <w:r w:rsidRPr="003D598B">
        <w:t>4) предварительный расчет необходимых расходов на реализацию инициативного проекта;</w:t>
      </w:r>
    </w:p>
    <w:p w:rsidR="003D598B" w:rsidRPr="003D598B" w:rsidRDefault="003D598B" w:rsidP="000B7D13">
      <w:pPr>
        <w:suppressAutoHyphens w:val="0"/>
        <w:autoSpaceDE w:val="0"/>
        <w:autoSpaceDN w:val="0"/>
        <w:adjustRightInd w:val="0"/>
        <w:ind w:left="709" w:firstLine="708"/>
        <w:jc w:val="both"/>
      </w:pPr>
      <w:r w:rsidRPr="003D598B">
        <w:t>5) планируемые сроки реализации инициативного проекта;</w:t>
      </w:r>
    </w:p>
    <w:p w:rsidR="003D598B" w:rsidRPr="003D598B" w:rsidRDefault="003D598B" w:rsidP="000B7D13">
      <w:pPr>
        <w:suppressAutoHyphens w:val="0"/>
        <w:autoSpaceDE w:val="0"/>
        <w:autoSpaceDN w:val="0"/>
        <w:adjustRightInd w:val="0"/>
        <w:ind w:left="709" w:firstLine="708"/>
        <w:jc w:val="both"/>
      </w:pPr>
      <w:r w:rsidRPr="003D598B">
        <w:t>6) сведения о планируемом (возможном) финансовом, имущественном и (или) трудовом участии заинтересованных лиц в реализации данного проекта;</w:t>
      </w:r>
    </w:p>
    <w:p w:rsidR="003D598B" w:rsidRPr="003D598B" w:rsidRDefault="003D598B" w:rsidP="000B7D13">
      <w:pPr>
        <w:suppressAutoHyphens w:val="0"/>
        <w:autoSpaceDE w:val="0"/>
        <w:autoSpaceDN w:val="0"/>
        <w:adjustRightInd w:val="0"/>
        <w:ind w:left="709" w:firstLine="708"/>
        <w:jc w:val="both"/>
      </w:pPr>
      <w:r w:rsidRPr="003D598B">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598B" w:rsidRPr="003D598B" w:rsidRDefault="003D598B" w:rsidP="000B7D13">
      <w:pPr>
        <w:suppressAutoHyphens w:val="0"/>
        <w:autoSpaceDE w:val="0"/>
        <w:autoSpaceDN w:val="0"/>
        <w:adjustRightInd w:val="0"/>
        <w:ind w:left="709" w:firstLine="708"/>
        <w:jc w:val="both"/>
      </w:pPr>
      <w:r w:rsidRPr="003D598B">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D598B" w:rsidRPr="003D598B" w:rsidRDefault="003D598B" w:rsidP="000B7D13">
      <w:pPr>
        <w:suppressAutoHyphens w:val="0"/>
        <w:autoSpaceDE w:val="0"/>
        <w:autoSpaceDN w:val="0"/>
        <w:adjustRightInd w:val="0"/>
        <w:ind w:left="709" w:firstLine="708"/>
        <w:jc w:val="both"/>
      </w:pPr>
      <w:r w:rsidRPr="003D598B">
        <w:t>9) иные сведения, предусмотренные нормативным правовым актом представительного органа муниципального образования.</w:t>
      </w:r>
    </w:p>
    <w:p w:rsidR="003D598B" w:rsidRPr="003D598B" w:rsidRDefault="003D598B" w:rsidP="000B7D13">
      <w:pPr>
        <w:suppressAutoHyphens w:val="0"/>
        <w:autoSpaceDE w:val="0"/>
        <w:autoSpaceDN w:val="0"/>
        <w:adjustRightInd w:val="0"/>
        <w:ind w:left="709" w:firstLine="708"/>
        <w:jc w:val="both"/>
      </w:pPr>
      <w:r w:rsidRPr="003D598B">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598B" w:rsidRPr="003D598B" w:rsidRDefault="003D598B" w:rsidP="000B7D13">
      <w:pPr>
        <w:suppressAutoHyphens w:val="0"/>
        <w:autoSpaceDE w:val="0"/>
        <w:autoSpaceDN w:val="0"/>
        <w:adjustRightInd w:val="0"/>
        <w:ind w:left="709" w:firstLine="708"/>
        <w:jc w:val="both"/>
      </w:pPr>
      <w:r w:rsidRPr="003D598B">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598B" w:rsidRPr="003D598B" w:rsidRDefault="003D598B" w:rsidP="000B7D13">
      <w:pPr>
        <w:suppressAutoHyphens w:val="0"/>
        <w:autoSpaceDE w:val="0"/>
        <w:autoSpaceDN w:val="0"/>
        <w:adjustRightInd w:val="0"/>
        <w:ind w:left="709" w:firstLine="708"/>
        <w:jc w:val="both"/>
      </w:pPr>
      <w:r w:rsidRPr="003D598B">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598B" w:rsidRPr="003D598B" w:rsidRDefault="003D598B" w:rsidP="000B7D13">
      <w:pPr>
        <w:suppressAutoHyphens w:val="0"/>
        <w:autoSpaceDE w:val="0"/>
        <w:autoSpaceDN w:val="0"/>
        <w:adjustRightInd w:val="0"/>
        <w:ind w:left="709" w:firstLine="708"/>
        <w:jc w:val="both"/>
      </w:pPr>
      <w:r w:rsidRPr="003D598B">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5" w:history="1">
        <w:r w:rsidRPr="003D598B">
          <w:t>части 3</w:t>
        </w:r>
      </w:hyperlink>
      <w:r w:rsidRPr="003D598B">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598B" w:rsidRPr="003D598B" w:rsidRDefault="003D598B" w:rsidP="000B7D13">
      <w:pPr>
        <w:suppressAutoHyphens w:val="0"/>
        <w:autoSpaceDE w:val="0"/>
        <w:autoSpaceDN w:val="0"/>
        <w:adjustRightInd w:val="0"/>
        <w:ind w:left="709" w:firstLine="708"/>
        <w:jc w:val="both"/>
      </w:pPr>
      <w:bookmarkStart w:id="2" w:name="Par19"/>
      <w:bookmarkEnd w:id="2"/>
      <w:r w:rsidRPr="003D598B">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598B" w:rsidRPr="003D598B" w:rsidRDefault="003D598B" w:rsidP="000B7D13">
      <w:pPr>
        <w:suppressAutoHyphens w:val="0"/>
        <w:autoSpaceDE w:val="0"/>
        <w:autoSpaceDN w:val="0"/>
        <w:adjustRightInd w:val="0"/>
        <w:ind w:left="709" w:firstLine="708"/>
        <w:jc w:val="both"/>
      </w:pPr>
      <w:r w:rsidRPr="003D598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598B" w:rsidRPr="003D598B" w:rsidRDefault="003D598B" w:rsidP="000B7D13">
      <w:pPr>
        <w:suppressAutoHyphens w:val="0"/>
        <w:autoSpaceDE w:val="0"/>
        <w:autoSpaceDN w:val="0"/>
        <w:adjustRightInd w:val="0"/>
        <w:ind w:left="709" w:firstLine="708"/>
        <w:jc w:val="both"/>
      </w:pPr>
      <w:r w:rsidRPr="003D598B">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598B" w:rsidRPr="003D598B" w:rsidRDefault="003D598B" w:rsidP="000B7D13">
      <w:pPr>
        <w:suppressAutoHyphens w:val="0"/>
        <w:autoSpaceDE w:val="0"/>
        <w:autoSpaceDN w:val="0"/>
        <w:adjustRightInd w:val="0"/>
        <w:ind w:left="709" w:firstLine="708"/>
        <w:jc w:val="both"/>
      </w:pPr>
      <w:bookmarkStart w:id="3" w:name="Par22"/>
      <w:bookmarkEnd w:id="3"/>
      <w:r w:rsidRPr="003D598B">
        <w:t>7. Местная администрация принимает решение об отказе в поддержке инициативного проекта в одном из следующих случаев:</w:t>
      </w:r>
    </w:p>
    <w:p w:rsidR="003D598B" w:rsidRPr="003D598B" w:rsidRDefault="003D598B" w:rsidP="000B7D13">
      <w:pPr>
        <w:suppressAutoHyphens w:val="0"/>
        <w:autoSpaceDE w:val="0"/>
        <w:autoSpaceDN w:val="0"/>
        <w:adjustRightInd w:val="0"/>
        <w:ind w:left="709" w:firstLine="708"/>
        <w:jc w:val="both"/>
      </w:pPr>
      <w:r w:rsidRPr="003D598B">
        <w:t>1) несоблюдение установленного порядка внесения инициативного проекта и его рассмотрения;</w:t>
      </w:r>
    </w:p>
    <w:p w:rsidR="003D598B" w:rsidRPr="003D598B" w:rsidRDefault="003D598B" w:rsidP="000B7D13">
      <w:pPr>
        <w:suppressAutoHyphens w:val="0"/>
        <w:autoSpaceDE w:val="0"/>
        <w:autoSpaceDN w:val="0"/>
        <w:adjustRightInd w:val="0"/>
        <w:ind w:left="709" w:firstLine="708"/>
        <w:jc w:val="both"/>
      </w:pPr>
      <w:r w:rsidRPr="003D598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D598B" w:rsidRPr="003D598B" w:rsidRDefault="003D598B" w:rsidP="000B7D13">
      <w:pPr>
        <w:suppressAutoHyphens w:val="0"/>
        <w:autoSpaceDE w:val="0"/>
        <w:autoSpaceDN w:val="0"/>
        <w:adjustRightInd w:val="0"/>
        <w:ind w:left="709" w:firstLine="708"/>
        <w:jc w:val="both"/>
      </w:pPr>
      <w:r w:rsidRPr="003D598B">
        <w:t>3) невозможность реализации инициативного проекта ввиду отсутствия у органов местного самоуправления необходимых полномочий и прав;</w:t>
      </w:r>
    </w:p>
    <w:p w:rsidR="003D598B" w:rsidRPr="003D598B" w:rsidRDefault="003D598B" w:rsidP="000B7D13">
      <w:pPr>
        <w:suppressAutoHyphens w:val="0"/>
        <w:autoSpaceDE w:val="0"/>
        <w:autoSpaceDN w:val="0"/>
        <w:adjustRightInd w:val="0"/>
        <w:ind w:left="709" w:firstLine="708"/>
        <w:jc w:val="both"/>
      </w:pPr>
      <w:r w:rsidRPr="003D598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598B" w:rsidRPr="003D598B" w:rsidRDefault="003D598B" w:rsidP="000B7D13">
      <w:pPr>
        <w:suppressAutoHyphens w:val="0"/>
        <w:autoSpaceDE w:val="0"/>
        <w:autoSpaceDN w:val="0"/>
        <w:adjustRightInd w:val="0"/>
        <w:ind w:left="709" w:firstLine="708"/>
        <w:jc w:val="both"/>
      </w:pPr>
      <w:bookmarkStart w:id="4" w:name="Par27"/>
      <w:bookmarkEnd w:id="4"/>
      <w:r w:rsidRPr="003D598B">
        <w:t>5) наличие возможности решения описанной в инициативном проекте проблемы более эффективным способом;</w:t>
      </w:r>
    </w:p>
    <w:p w:rsidR="003D598B" w:rsidRPr="003D598B" w:rsidRDefault="003D598B" w:rsidP="000B7D13">
      <w:pPr>
        <w:suppressAutoHyphens w:val="0"/>
        <w:autoSpaceDE w:val="0"/>
        <w:autoSpaceDN w:val="0"/>
        <w:adjustRightInd w:val="0"/>
        <w:ind w:left="709" w:firstLine="708"/>
        <w:jc w:val="both"/>
      </w:pPr>
      <w:r w:rsidRPr="003D598B">
        <w:t>6) признание инициативного проекта не прошедшим конкурсный отбор.</w:t>
      </w:r>
    </w:p>
    <w:p w:rsidR="003D598B" w:rsidRPr="003D598B" w:rsidRDefault="003D598B" w:rsidP="000B7D13">
      <w:pPr>
        <w:suppressAutoHyphens w:val="0"/>
        <w:autoSpaceDE w:val="0"/>
        <w:autoSpaceDN w:val="0"/>
        <w:adjustRightInd w:val="0"/>
        <w:ind w:left="709" w:firstLine="708"/>
        <w:jc w:val="both"/>
      </w:pPr>
      <w:bookmarkStart w:id="5" w:name="Par29"/>
      <w:bookmarkEnd w:id="5"/>
      <w:r w:rsidRPr="003D598B">
        <w:t xml:space="preserve">8. Местная администрация вправе, а в случае, предусмотренном </w:t>
      </w:r>
      <w:hyperlink w:anchor="Par27" w:history="1">
        <w:r w:rsidRPr="003D598B">
          <w:t>пунктом 5 части 7</w:t>
        </w:r>
      </w:hyperlink>
      <w:r w:rsidRPr="003D598B">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598B" w:rsidRPr="003D598B" w:rsidRDefault="003D598B" w:rsidP="000B7D13">
      <w:pPr>
        <w:suppressAutoHyphens w:val="0"/>
        <w:autoSpaceDE w:val="0"/>
        <w:autoSpaceDN w:val="0"/>
        <w:adjustRightInd w:val="0"/>
        <w:ind w:left="709" w:firstLine="708"/>
        <w:jc w:val="both"/>
      </w:pPr>
      <w:bookmarkStart w:id="6" w:name="Par30"/>
      <w:bookmarkEnd w:id="6"/>
      <w:r w:rsidRPr="003D598B">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D598B" w:rsidRPr="003D598B" w:rsidRDefault="003D598B" w:rsidP="000B7D13">
      <w:pPr>
        <w:suppressAutoHyphens w:val="0"/>
        <w:autoSpaceDE w:val="0"/>
        <w:autoSpaceDN w:val="0"/>
        <w:adjustRightInd w:val="0"/>
        <w:ind w:left="709" w:firstLine="708"/>
        <w:jc w:val="both"/>
      </w:pPr>
      <w:r w:rsidRPr="003D598B">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5" w:history="1">
        <w:r w:rsidRPr="003D598B">
          <w:t>частей 3</w:t>
        </w:r>
      </w:hyperlink>
      <w:r w:rsidRPr="003D598B">
        <w:t xml:space="preserve">, </w:t>
      </w:r>
      <w:hyperlink w:anchor="Par19" w:history="1">
        <w:r w:rsidRPr="003D598B">
          <w:t>6</w:t>
        </w:r>
      </w:hyperlink>
      <w:r w:rsidRPr="003D598B">
        <w:t xml:space="preserve">, </w:t>
      </w:r>
      <w:hyperlink w:anchor="Par22" w:history="1">
        <w:r w:rsidRPr="003D598B">
          <w:t>7</w:t>
        </w:r>
      </w:hyperlink>
      <w:r w:rsidRPr="003D598B">
        <w:t xml:space="preserve">, </w:t>
      </w:r>
      <w:hyperlink w:anchor="Par29" w:history="1">
        <w:r w:rsidRPr="003D598B">
          <w:t>8</w:t>
        </w:r>
      </w:hyperlink>
      <w:r w:rsidRPr="003D598B">
        <w:t xml:space="preserve">, </w:t>
      </w:r>
      <w:hyperlink w:anchor="Par30" w:history="1">
        <w:r w:rsidRPr="003D598B">
          <w:t>9</w:t>
        </w:r>
      </w:hyperlink>
      <w:r w:rsidRPr="003D598B">
        <w:t xml:space="preserve">, </w:t>
      </w:r>
      <w:hyperlink w:anchor="Par32" w:history="1">
        <w:r w:rsidRPr="003D598B">
          <w:t>11</w:t>
        </w:r>
      </w:hyperlink>
      <w:r w:rsidRPr="003D598B">
        <w:t xml:space="preserve"> и </w:t>
      </w:r>
      <w:hyperlink w:anchor="Par33" w:history="1">
        <w:r w:rsidRPr="003D598B">
          <w:t>12</w:t>
        </w:r>
      </w:hyperlink>
      <w:r w:rsidRPr="003D598B">
        <w:t xml:space="preserve"> настоящей статьи не применяются.</w:t>
      </w:r>
    </w:p>
    <w:p w:rsidR="003D598B" w:rsidRPr="003D598B" w:rsidRDefault="003D598B" w:rsidP="000B7D13">
      <w:pPr>
        <w:suppressAutoHyphens w:val="0"/>
        <w:autoSpaceDE w:val="0"/>
        <w:autoSpaceDN w:val="0"/>
        <w:adjustRightInd w:val="0"/>
        <w:ind w:left="709" w:firstLine="708"/>
        <w:jc w:val="both"/>
      </w:pPr>
      <w:bookmarkStart w:id="7" w:name="Par32"/>
      <w:bookmarkEnd w:id="7"/>
      <w:r w:rsidRPr="003D598B">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598B" w:rsidRPr="003D598B" w:rsidRDefault="003D598B" w:rsidP="000B7D13">
      <w:pPr>
        <w:suppressAutoHyphens w:val="0"/>
        <w:autoSpaceDE w:val="0"/>
        <w:autoSpaceDN w:val="0"/>
        <w:adjustRightInd w:val="0"/>
        <w:ind w:left="709" w:firstLine="708"/>
        <w:jc w:val="both"/>
      </w:pPr>
      <w:bookmarkStart w:id="8" w:name="Par33"/>
      <w:bookmarkEnd w:id="8"/>
      <w:r w:rsidRPr="003D598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598B" w:rsidRPr="003D598B" w:rsidRDefault="003D598B" w:rsidP="000B7D13">
      <w:pPr>
        <w:suppressAutoHyphens w:val="0"/>
        <w:autoSpaceDE w:val="0"/>
        <w:autoSpaceDN w:val="0"/>
        <w:adjustRightInd w:val="0"/>
        <w:ind w:left="709" w:firstLine="708"/>
        <w:jc w:val="both"/>
      </w:pPr>
      <w:r w:rsidRPr="003D598B">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w:t>
      </w:r>
      <w:r w:rsidRPr="003D598B">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598B" w:rsidRPr="003D598B" w:rsidRDefault="003D598B" w:rsidP="000B7D13">
      <w:pPr>
        <w:suppressAutoHyphens w:val="0"/>
        <w:autoSpaceDE w:val="0"/>
        <w:autoSpaceDN w:val="0"/>
        <w:adjustRightInd w:val="0"/>
        <w:ind w:left="709" w:firstLine="708"/>
        <w:jc w:val="both"/>
      </w:pPr>
      <w:r w:rsidRPr="003D598B">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t>»</w:t>
      </w:r>
      <w:r w:rsidR="000B7D13">
        <w:t>;</w:t>
      </w:r>
    </w:p>
    <w:p w:rsidR="003D598B" w:rsidRDefault="003D598B" w:rsidP="003D598B">
      <w:pPr>
        <w:suppressAutoHyphens w:val="0"/>
        <w:autoSpaceDE w:val="0"/>
        <w:autoSpaceDN w:val="0"/>
        <w:adjustRightInd w:val="0"/>
        <w:ind w:firstLine="708"/>
        <w:jc w:val="both"/>
      </w:pPr>
    </w:p>
    <w:p w:rsidR="00961F94" w:rsidRDefault="00961F94" w:rsidP="000B7D13">
      <w:pPr>
        <w:suppressAutoHyphens w:val="0"/>
        <w:autoSpaceDE w:val="0"/>
        <w:autoSpaceDN w:val="0"/>
        <w:adjustRightInd w:val="0"/>
        <w:jc w:val="both"/>
      </w:pPr>
      <w:r>
        <w:t xml:space="preserve">1.6. Часть 8 статьи 14 дополнить пунктом 7 </w:t>
      </w:r>
      <w:r w:rsidR="00FA7607">
        <w:rPr>
          <w:rFonts w:eastAsiaTheme="minorHAnsi"/>
        </w:rPr>
        <w:t>следующего содержания</w:t>
      </w:r>
      <w:r>
        <w:t>:</w:t>
      </w:r>
    </w:p>
    <w:p w:rsidR="00EE1ED7" w:rsidRDefault="00961F94" w:rsidP="000B7D13">
      <w:pPr>
        <w:suppressAutoHyphens w:val="0"/>
        <w:autoSpaceDE w:val="0"/>
        <w:autoSpaceDN w:val="0"/>
        <w:adjustRightInd w:val="0"/>
        <w:spacing w:before="240"/>
        <w:ind w:left="709" w:firstLine="708"/>
        <w:jc w:val="both"/>
      </w:pPr>
      <w:r>
        <w:t>«</w:t>
      </w:r>
      <w:r w:rsidRPr="00961F94">
        <w:t>7) обсуждение инициативного проекта и принятие решения по вопросу о его одобрении</w:t>
      </w:r>
      <w:r>
        <w:t>»</w:t>
      </w:r>
      <w:r w:rsidR="000B7D13">
        <w:t>;</w:t>
      </w:r>
    </w:p>
    <w:p w:rsidR="00EE1ED7" w:rsidRDefault="00EE1ED7" w:rsidP="00EE1ED7">
      <w:pPr>
        <w:suppressAutoHyphens w:val="0"/>
        <w:autoSpaceDE w:val="0"/>
        <w:autoSpaceDN w:val="0"/>
        <w:adjustRightInd w:val="0"/>
        <w:ind w:firstLine="708"/>
        <w:jc w:val="both"/>
      </w:pPr>
    </w:p>
    <w:p w:rsidR="001618A8" w:rsidRDefault="00EE1ED7" w:rsidP="000B7D13">
      <w:pPr>
        <w:suppressAutoHyphens w:val="0"/>
        <w:autoSpaceDE w:val="0"/>
        <w:autoSpaceDN w:val="0"/>
        <w:adjustRightInd w:val="0"/>
        <w:jc w:val="both"/>
      </w:pPr>
      <w:r w:rsidRPr="001618A8">
        <w:t>1.7. Дополнить статью 14 частью 9.1</w:t>
      </w:r>
      <w:r w:rsidR="001618A8">
        <w:t xml:space="preserve"> </w:t>
      </w:r>
      <w:r w:rsidR="00FA7607">
        <w:rPr>
          <w:rFonts w:eastAsiaTheme="minorHAnsi"/>
        </w:rPr>
        <w:t>следующего содержания</w:t>
      </w:r>
      <w:r w:rsidR="001618A8">
        <w:t>:</w:t>
      </w:r>
    </w:p>
    <w:p w:rsidR="00EE1ED7" w:rsidRDefault="001618A8" w:rsidP="000B7D13">
      <w:pPr>
        <w:suppressAutoHyphens w:val="0"/>
        <w:autoSpaceDE w:val="0"/>
        <w:autoSpaceDN w:val="0"/>
        <w:adjustRightInd w:val="0"/>
        <w:spacing w:before="240"/>
        <w:ind w:left="709" w:firstLine="708"/>
        <w:jc w:val="both"/>
      </w:pPr>
      <w:r w:rsidRPr="001618A8">
        <w:t>«9</w:t>
      </w:r>
      <w:r w:rsidR="00EE1ED7" w:rsidRPr="001618A8">
        <w:t>.1. Органы территориального общественного самоуправления могут выдвигать инициативный проект в качестве инициаторов проекта.</w:t>
      </w:r>
      <w:r w:rsidRPr="001618A8">
        <w:t>»</w:t>
      </w:r>
      <w:r w:rsidR="000B7D13">
        <w:t>;</w:t>
      </w:r>
    </w:p>
    <w:p w:rsidR="00160E2D" w:rsidRDefault="00160E2D" w:rsidP="000B7D13">
      <w:pPr>
        <w:suppressAutoHyphens w:val="0"/>
        <w:autoSpaceDE w:val="0"/>
        <w:autoSpaceDN w:val="0"/>
        <w:adjustRightInd w:val="0"/>
        <w:spacing w:before="240"/>
        <w:jc w:val="both"/>
      </w:pPr>
      <w:r w:rsidRPr="00160E2D">
        <w:t xml:space="preserve">1.8. </w:t>
      </w:r>
      <w:r>
        <w:t xml:space="preserve">Дополнить часть 6 статьи 14.1 пунктом 4.1 </w:t>
      </w:r>
      <w:r w:rsidR="00FA7607" w:rsidRPr="000B7D13">
        <w:t>следующего содержания</w:t>
      </w:r>
      <w:r>
        <w:t>:</w:t>
      </w:r>
    </w:p>
    <w:p w:rsidR="00160E2D" w:rsidRPr="00160E2D" w:rsidRDefault="00160E2D" w:rsidP="000B7D13">
      <w:pPr>
        <w:suppressAutoHyphens w:val="0"/>
        <w:autoSpaceDE w:val="0"/>
        <w:autoSpaceDN w:val="0"/>
        <w:adjustRightInd w:val="0"/>
        <w:spacing w:before="240"/>
        <w:ind w:left="709" w:firstLine="708"/>
        <w:jc w:val="both"/>
      </w:pPr>
      <w:r>
        <w:t>«</w:t>
      </w:r>
      <w:r w:rsidRPr="00160E2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t>»;</w:t>
      </w:r>
    </w:p>
    <w:p w:rsidR="00160E2D" w:rsidRDefault="00032FD8" w:rsidP="000B7D13">
      <w:pPr>
        <w:suppressAutoHyphens w:val="0"/>
        <w:autoSpaceDE w:val="0"/>
        <w:autoSpaceDN w:val="0"/>
        <w:adjustRightInd w:val="0"/>
        <w:spacing w:before="240"/>
        <w:jc w:val="both"/>
      </w:pPr>
      <w:r>
        <w:t>1.9. Часть 1 статьи 16 изложить в следующей редакции:</w:t>
      </w:r>
    </w:p>
    <w:p w:rsidR="00032FD8" w:rsidRDefault="00032FD8" w:rsidP="000B7D13">
      <w:pPr>
        <w:suppressAutoHyphens w:val="0"/>
        <w:autoSpaceDE w:val="0"/>
        <w:autoSpaceDN w:val="0"/>
        <w:adjustRightInd w:val="0"/>
        <w:spacing w:before="240"/>
        <w:ind w:left="709" w:firstLine="708"/>
        <w:jc w:val="both"/>
      </w:pPr>
      <w:r>
        <w:t>«</w:t>
      </w:r>
      <w:r w:rsidRPr="00032FD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t>»;</w:t>
      </w:r>
    </w:p>
    <w:p w:rsidR="00A37BC7" w:rsidRDefault="00A37BC7" w:rsidP="000B7D13">
      <w:pPr>
        <w:suppressAutoHyphens w:val="0"/>
        <w:autoSpaceDE w:val="0"/>
        <w:autoSpaceDN w:val="0"/>
        <w:adjustRightInd w:val="0"/>
        <w:spacing w:before="240"/>
        <w:jc w:val="both"/>
      </w:pPr>
      <w:r>
        <w:t>1.10. Часть 2 статьи 16 дополнить абзацем следующего содержания:</w:t>
      </w:r>
    </w:p>
    <w:p w:rsidR="00A37BC7" w:rsidRDefault="00A37BC7" w:rsidP="000B7D13">
      <w:pPr>
        <w:suppressAutoHyphens w:val="0"/>
        <w:autoSpaceDE w:val="0"/>
        <w:autoSpaceDN w:val="0"/>
        <w:adjustRightInd w:val="0"/>
        <w:spacing w:before="240"/>
        <w:ind w:left="709" w:firstLine="708"/>
        <w:jc w:val="both"/>
      </w:pPr>
      <w:r w:rsidRPr="00A37BC7">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t>»;</w:t>
      </w:r>
    </w:p>
    <w:p w:rsidR="00A37BC7" w:rsidRDefault="00E97219" w:rsidP="000B7D13">
      <w:pPr>
        <w:suppressAutoHyphens w:val="0"/>
        <w:autoSpaceDE w:val="0"/>
        <w:autoSpaceDN w:val="0"/>
        <w:adjustRightInd w:val="0"/>
        <w:spacing w:before="240"/>
        <w:jc w:val="both"/>
      </w:pPr>
      <w:r>
        <w:lastRenderedPageBreak/>
        <w:t>1.11. Часть 2 статьи 18 изложить в следующей редакции:</w:t>
      </w:r>
    </w:p>
    <w:p w:rsidR="00E97219" w:rsidRDefault="00E97219" w:rsidP="000B7D13">
      <w:pPr>
        <w:suppressAutoHyphens w:val="0"/>
        <w:autoSpaceDE w:val="0"/>
        <w:autoSpaceDN w:val="0"/>
        <w:adjustRightInd w:val="0"/>
        <w:spacing w:before="240"/>
        <w:ind w:left="709" w:firstLine="708"/>
        <w:jc w:val="both"/>
      </w:pPr>
      <w:r w:rsidRPr="00E97219">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rsidR="00E97219" w:rsidRDefault="00E97219" w:rsidP="000B7D13">
      <w:pPr>
        <w:suppressAutoHyphens w:val="0"/>
        <w:autoSpaceDE w:val="0"/>
        <w:autoSpaceDN w:val="0"/>
        <w:adjustRightInd w:val="0"/>
        <w:spacing w:before="240"/>
        <w:jc w:val="both"/>
      </w:pPr>
      <w:r>
        <w:t xml:space="preserve">1.12. Часть 3 статьи 18 дополнить пунктом 3 </w:t>
      </w:r>
      <w:r w:rsidR="00FA7607">
        <w:rPr>
          <w:rFonts w:eastAsiaTheme="minorHAnsi"/>
        </w:rPr>
        <w:t>следующего содержания</w:t>
      </w:r>
      <w:r>
        <w:t>:</w:t>
      </w:r>
    </w:p>
    <w:p w:rsidR="00E97219" w:rsidRDefault="00E97219" w:rsidP="000B7D13">
      <w:pPr>
        <w:suppressAutoHyphens w:val="0"/>
        <w:autoSpaceDE w:val="0"/>
        <w:autoSpaceDN w:val="0"/>
        <w:adjustRightInd w:val="0"/>
        <w:spacing w:before="240"/>
        <w:ind w:left="709" w:firstLine="708"/>
        <w:jc w:val="both"/>
      </w:pPr>
      <w:r w:rsidRPr="00F0557A">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57A" w:rsidRDefault="00F0557A" w:rsidP="000B7D13">
      <w:pPr>
        <w:suppressAutoHyphens w:val="0"/>
        <w:autoSpaceDE w:val="0"/>
        <w:autoSpaceDN w:val="0"/>
        <w:adjustRightInd w:val="0"/>
        <w:spacing w:before="240"/>
        <w:jc w:val="both"/>
      </w:pPr>
      <w:r>
        <w:t xml:space="preserve">1.13. </w:t>
      </w:r>
      <w:r w:rsidR="00B87E18">
        <w:t>Часть 5 статьи 18 изложить в следующей редакции:</w:t>
      </w:r>
    </w:p>
    <w:p w:rsidR="00B87E18" w:rsidRPr="00B87E18" w:rsidRDefault="00B87E18" w:rsidP="000B7D13">
      <w:pPr>
        <w:suppressAutoHyphens w:val="0"/>
        <w:autoSpaceDE w:val="0"/>
        <w:autoSpaceDN w:val="0"/>
        <w:adjustRightInd w:val="0"/>
        <w:spacing w:before="240"/>
        <w:ind w:left="709" w:firstLine="708"/>
        <w:jc w:val="both"/>
      </w:pPr>
      <w:r w:rsidRPr="00B87E18">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87E18" w:rsidRPr="00B87E18" w:rsidRDefault="00B87E18" w:rsidP="000B7D13">
      <w:pPr>
        <w:suppressAutoHyphens w:val="0"/>
        <w:autoSpaceDE w:val="0"/>
        <w:autoSpaceDN w:val="0"/>
        <w:adjustRightInd w:val="0"/>
        <w:ind w:left="709" w:firstLine="708"/>
        <w:jc w:val="both"/>
      </w:pPr>
      <w:r w:rsidRPr="00B87E18">
        <w:t>1) дата и сроки проведения опроса;</w:t>
      </w:r>
    </w:p>
    <w:p w:rsidR="00B87E18" w:rsidRPr="00B87E18" w:rsidRDefault="00B87E18" w:rsidP="000B7D13">
      <w:pPr>
        <w:suppressAutoHyphens w:val="0"/>
        <w:autoSpaceDE w:val="0"/>
        <w:autoSpaceDN w:val="0"/>
        <w:adjustRightInd w:val="0"/>
        <w:ind w:left="709" w:firstLine="708"/>
        <w:jc w:val="both"/>
      </w:pPr>
      <w:r w:rsidRPr="00B87E18">
        <w:t>2) формулировка вопроса (вопросов), предлагаемого (предлагаемых) при проведении опроса;</w:t>
      </w:r>
    </w:p>
    <w:p w:rsidR="00B87E18" w:rsidRPr="00B87E18" w:rsidRDefault="00B87E18" w:rsidP="000B7D13">
      <w:pPr>
        <w:suppressAutoHyphens w:val="0"/>
        <w:autoSpaceDE w:val="0"/>
        <w:autoSpaceDN w:val="0"/>
        <w:adjustRightInd w:val="0"/>
        <w:ind w:left="709" w:firstLine="708"/>
        <w:jc w:val="both"/>
      </w:pPr>
      <w:r w:rsidRPr="00B87E18">
        <w:t>3) методика про</w:t>
      </w:r>
      <w:r w:rsidR="00FA7607">
        <w:softHyphen/>
      </w:r>
      <w:r w:rsidRPr="00B87E18">
        <w:t>ведения опроса;</w:t>
      </w:r>
    </w:p>
    <w:p w:rsidR="00B87E18" w:rsidRPr="00B87E18" w:rsidRDefault="00B87E18" w:rsidP="000B7D13">
      <w:pPr>
        <w:suppressAutoHyphens w:val="0"/>
        <w:autoSpaceDE w:val="0"/>
        <w:autoSpaceDN w:val="0"/>
        <w:adjustRightInd w:val="0"/>
        <w:ind w:left="709" w:firstLine="708"/>
        <w:jc w:val="both"/>
      </w:pPr>
      <w:r w:rsidRPr="00B87E18">
        <w:t>4) форма опросного листа;</w:t>
      </w:r>
    </w:p>
    <w:p w:rsidR="00B87E18" w:rsidRPr="00B87E18" w:rsidRDefault="00B87E18" w:rsidP="000B7D13">
      <w:pPr>
        <w:suppressAutoHyphens w:val="0"/>
        <w:autoSpaceDE w:val="0"/>
        <w:autoSpaceDN w:val="0"/>
        <w:adjustRightInd w:val="0"/>
        <w:ind w:left="709" w:firstLine="708"/>
        <w:jc w:val="both"/>
      </w:pPr>
      <w:r w:rsidRPr="00B87E18">
        <w:t>5) минимальная численность жителей муниципального образования, участвующих в опросе;</w:t>
      </w:r>
    </w:p>
    <w:p w:rsidR="00B87E18" w:rsidRPr="00B87E18" w:rsidRDefault="00B87E18" w:rsidP="000B7D13">
      <w:pPr>
        <w:suppressAutoHyphens w:val="0"/>
        <w:autoSpaceDE w:val="0"/>
        <w:autoSpaceDN w:val="0"/>
        <w:adjustRightInd w:val="0"/>
        <w:ind w:left="709" w:firstLine="708"/>
        <w:jc w:val="both"/>
      </w:pPr>
      <w:r w:rsidRPr="00B87E18">
        <w:t>6) порядок иден</w:t>
      </w:r>
      <w:r w:rsidR="00FA7607">
        <w:softHyphen/>
      </w:r>
      <w:r w:rsidRPr="00B87E18">
        <w:t>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7E18" w:rsidRDefault="00B87E18" w:rsidP="000B7D13">
      <w:pPr>
        <w:suppressAutoHyphens w:val="0"/>
        <w:autoSpaceDE w:val="0"/>
        <w:autoSpaceDN w:val="0"/>
        <w:adjustRightInd w:val="0"/>
        <w:spacing w:before="240"/>
        <w:jc w:val="both"/>
        <w:rPr>
          <w:rFonts w:ascii="Arial" w:hAnsi="Arial" w:cs="Arial"/>
          <w:lang w:eastAsia="ru-RU"/>
        </w:rPr>
      </w:pPr>
      <w:r w:rsidRPr="00B87E18">
        <w:t>1.14. Пункт 1 части 7 статьи 18 дополнить словами «или жителей муниципального образования»</w:t>
      </w:r>
      <w:r>
        <w:rPr>
          <w:rFonts w:ascii="Arial" w:hAnsi="Arial" w:cs="Arial"/>
          <w:lang w:eastAsia="ru-RU"/>
        </w:rPr>
        <w:t>;</w:t>
      </w:r>
    </w:p>
    <w:p w:rsidR="00B87E18" w:rsidRDefault="00B87E18" w:rsidP="000B7D13">
      <w:pPr>
        <w:suppressAutoHyphens w:val="0"/>
        <w:autoSpaceDE w:val="0"/>
        <w:autoSpaceDN w:val="0"/>
        <w:adjustRightInd w:val="0"/>
        <w:spacing w:before="240"/>
        <w:jc w:val="both"/>
      </w:pPr>
      <w:r w:rsidRPr="003438E5">
        <w:t>1.15.</w:t>
      </w:r>
      <w:r w:rsidR="003438E5">
        <w:t xml:space="preserve"> </w:t>
      </w:r>
      <w:r w:rsidR="00BE2AD0">
        <w:t>Часть 1 статьи 62.1. изложить в следующей редакции:</w:t>
      </w:r>
    </w:p>
    <w:p w:rsidR="00BE2AD0" w:rsidRDefault="00BE2AD0" w:rsidP="000B7D13">
      <w:pPr>
        <w:suppressAutoHyphens w:val="0"/>
        <w:autoSpaceDE w:val="0"/>
        <w:autoSpaceDN w:val="0"/>
        <w:adjustRightInd w:val="0"/>
        <w:spacing w:before="240"/>
        <w:ind w:left="709" w:firstLine="708"/>
        <w:jc w:val="both"/>
      </w:pPr>
      <w:r w:rsidRPr="00BE2AD0">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t>»;</w:t>
      </w:r>
    </w:p>
    <w:p w:rsidR="00BE2AD0" w:rsidRDefault="00BE2AD0" w:rsidP="000B7D13">
      <w:pPr>
        <w:suppressAutoHyphens w:val="0"/>
        <w:autoSpaceDE w:val="0"/>
        <w:autoSpaceDN w:val="0"/>
        <w:adjustRightInd w:val="0"/>
        <w:spacing w:before="240"/>
        <w:jc w:val="both"/>
      </w:pPr>
      <w:r>
        <w:lastRenderedPageBreak/>
        <w:t>1.16. Дополнить Устав статьей 62.2 следующего содержания:</w:t>
      </w:r>
    </w:p>
    <w:p w:rsidR="00BE2AD0" w:rsidRPr="00BE2AD0" w:rsidRDefault="000B7D13" w:rsidP="000B7D13">
      <w:pPr>
        <w:suppressAutoHyphens w:val="0"/>
        <w:autoSpaceDE w:val="0"/>
        <w:autoSpaceDN w:val="0"/>
        <w:adjustRightInd w:val="0"/>
        <w:spacing w:before="240"/>
        <w:ind w:left="709" w:firstLine="708"/>
        <w:jc w:val="both"/>
      </w:pPr>
      <w:r>
        <w:t>«</w:t>
      </w:r>
      <w:r w:rsidR="00BE2AD0" w:rsidRPr="00BE2AD0">
        <w:t>Статья 6</w:t>
      </w:r>
      <w:r w:rsidR="00BE2AD0">
        <w:t>2</w:t>
      </w:r>
      <w:r w:rsidR="00BE2AD0" w:rsidRPr="00BE2AD0">
        <w:t>.</w:t>
      </w:r>
      <w:r w:rsidR="00BE2AD0">
        <w:t>2</w:t>
      </w:r>
      <w:r w:rsidR="00BE2AD0" w:rsidRPr="00BE2AD0">
        <w:t>. Финансовое и иное обеспечение реализации инициативных проектов</w:t>
      </w:r>
    </w:p>
    <w:p w:rsidR="00BE2AD0" w:rsidRPr="00BE2AD0" w:rsidRDefault="00BE2AD0" w:rsidP="000B7D13">
      <w:pPr>
        <w:suppressAutoHyphens w:val="0"/>
        <w:autoSpaceDE w:val="0"/>
        <w:autoSpaceDN w:val="0"/>
        <w:adjustRightInd w:val="0"/>
        <w:spacing w:before="240"/>
        <w:ind w:left="709" w:firstLine="708"/>
        <w:jc w:val="both"/>
      </w:pPr>
      <w:bookmarkStart w:id="9" w:name="_GoBack"/>
      <w:bookmarkEnd w:id="9"/>
      <w:r w:rsidRPr="00BE2AD0">
        <w:t xml:space="preserve">1. Источником </w:t>
      </w:r>
      <w:hyperlink r:id="rId6" w:history="1">
        <w:r w:rsidRPr="00BE2AD0">
          <w:t>финансового обеспечения</w:t>
        </w:r>
      </w:hyperlink>
      <w:r w:rsidRPr="00BE2AD0">
        <w:t xml:space="preserve"> реализации инициативных проектов, предусмотренных </w:t>
      </w:r>
      <w:hyperlink r:id="rId7" w:history="1">
        <w:r w:rsidRPr="00BE2AD0">
          <w:t>статьей 26.1</w:t>
        </w:r>
      </w:hyperlink>
      <w:r w:rsidRPr="00BE2AD0">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E2AD0" w:rsidRPr="00BE2AD0" w:rsidRDefault="00BE2AD0" w:rsidP="000B7D13">
      <w:pPr>
        <w:suppressAutoHyphens w:val="0"/>
        <w:autoSpaceDE w:val="0"/>
        <w:autoSpaceDN w:val="0"/>
        <w:adjustRightInd w:val="0"/>
        <w:ind w:left="709" w:firstLine="708"/>
        <w:jc w:val="both"/>
      </w:pPr>
      <w:r w:rsidRPr="00BE2AD0">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BE2AD0">
          <w:t>кодексом</w:t>
        </w:r>
      </w:hyperlink>
      <w:r w:rsidRPr="00BE2AD0">
        <w:t xml:space="preserve"> Российской Федерации в местный бюджет в целях реализации конкретных инициативных проектов.</w:t>
      </w:r>
    </w:p>
    <w:p w:rsidR="00BE2AD0" w:rsidRPr="00BE2AD0" w:rsidRDefault="00BE2AD0" w:rsidP="000B7D13">
      <w:pPr>
        <w:suppressAutoHyphens w:val="0"/>
        <w:autoSpaceDE w:val="0"/>
        <w:autoSpaceDN w:val="0"/>
        <w:adjustRightInd w:val="0"/>
        <w:ind w:left="709" w:firstLine="708"/>
        <w:jc w:val="both"/>
      </w:pPr>
      <w:r w:rsidRPr="00BE2AD0">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2AD0" w:rsidRPr="00BE2AD0" w:rsidRDefault="00BE2AD0" w:rsidP="000B7D13">
      <w:pPr>
        <w:suppressAutoHyphens w:val="0"/>
        <w:autoSpaceDE w:val="0"/>
        <w:autoSpaceDN w:val="0"/>
        <w:adjustRightInd w:val="0"/>
        <w:ind w:left="709" w:firstLine="708"/>
        <w:jc w:val="both"/>
      </w:pPr>
      <w:r w:rsidRPr="00BE2AD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A7607" w:rsidRPr="000B7D13" w:rsidRDefault="00BE2AD0" w:rsidP="000B7D13">
      <w:pPr>
        <w:suppressAutoHyphens w:val="0"/>
        <w:autoSpaceDE w:val="0"/>
        <w:autoSpaceDN w:val="0"/>
        <w:adjustRightInd w:val="0"/>
        <w:ind w:left="709" w:firstLine="708"/>
        <w:jc w:val="both"/>
      </w:pPr>
      <w:r w:rsidRPr="00BE2AD0">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t>»</w:t>
      </w:r>
      <w:r w:rsidR="00FA7607">
        <w:t>.</w:t>
      </w:r>
    </w:p>
    <w:p w:rsidR="00EE780E" w:rsidRDefault="00EE780E" w:rsidP="00FA7607">
      <w:pPr>
        <w:suppressAutoHyphens w:val="0"/>
        <w:autoSpaceDE w:val="0"/>
        <w:autoSpaceDN w:val="0"/>
        <w:adjustRightInd w:val="0"/>
        <w:spacing w:before="240"/>
        <w:ind w:firstLine="708"/>
        <w:jc w:val="both"/>
        <w:rPr>
          <w:rFonts w:eastAsiaTheme="minorHAnsi"/>
          <w:lang w:eastAsia="en-US"/>
        </w:rPr>
      </w:pPr>
      <w:r>
        <w:rPr>
          <w:rFonts w:eastAsiaTheme="minorHAnsi"/>
          <w:lang w:eastAsia="en-US"/>
        </w:rPr>
        <w:t>2. 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EE780E" w:rsidRDefault="00EE780E" w:rsidP="00EE780E"/>
    <w:p w:rsidR="00E74BFC" w:rsidRPr="00804762" w:rsidRDefault="00E74BFC" w:rsidP="00E74BFC"/>
    <w:p w:rsidR="00E74BFC" w:rsidRPr="00804762" w:rsidRDefault="00E74BFC" w:rsidP="00E74BFC"/>
    <w:p w:rsidR="00E74BFC" w:rsidRPr="00804762" w:rsidRDefault="00E74BFC" w:rsidP="00E74BFC"/>
    <w:p w:rsidR="00E74BFC" w:rsidRPr="00804762" w:rsidRDefault="00E74BFC" w:rsidP="00E74BFC">
      <w:r w:rsidRPr="00804762">
        <w:tab/>
        <w:t>Председатель муниципального комитета</w:t>
      </w:r>
    </w:p>
    <w:p w:rsidR="00E74BFC" w:rsidRPr="00804762" w:rsidRDefault="00E74BFC" w:rsidP="00E74BFC">
      <w:r w:rsidRPr="00804762">
        <w:tab/>
        <w:t xml:space="preserve">Посьетского городского поселения </w:t>
      </w:r>
      <w:r w:rsidRPr="00804762">
        <w:tab/>
      </w:r>
      <w:r w:rsidRPr="00804762">
        <w:tab/>
      </w:r>
      <w:r w:rsidRPr="00804762">
        <w:tab/>
      </w:r>
      <w:r w:rsidRPr="00804762">
        <w:tab/>
      </w:r>
      <w:r w:rsidRPr="00953F62">
        <w:t>Т.</w:t>
      </w:r>
      <w:r w:rsidR="00EE780E">
        <w:t>В. Зыкова</w:t>
      </w:r>
    </w:p>
    <w:p w:rsidR="00E74BFC" w:rsidRPr="00804762" w:rsidRDefault="00E74BFC" w:rsidP="00E74BFC"/>
    <w:p w:rsidR="00E74BFC" w:rsidRPr="00804762" w:rsidRDefault="00E74BFC" w:rsidP="00E74BFC"/>
    <w:p w:rsidR="00FD6E39" w:rsidRPr="00E74BFC" w:rsidRDefault="00E74BFC" w:rsidP="00013DC6">
      <w:pPr>
        <w:ind w:firstLine="708"/>
      </w:pPr>
      <w:r w:rsidRPr="00804762">
        <w:rPr>
          <w:bCs/>
        </w:rPr>
        <w:t xml:space="preserve">Глава Посьетского городского поселения                                  </w:t>
      </w:r>
      <w:r w:rsidRPr="00804762">
        <w:rPr>
          <w:bCs/>
        </w:rPr>
        <w:tab/>
        <w:t xml:space="preserve">Е.Г. Зайцева   </w:t>
      </w:r>
    </w:p>
    <w:sectPr w:rsidR="00FD6E39" w:rsidRPr="00E74BFC" w:rsidSect="00960D0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B05D2"/>
    <w:multiLevelType w:val="hybridMultilevel"/>
    <w:tmpl w:val="3E34DD8A"/>
    <w:lvl w:ilvl="0" w:tplc="BBCE4A14">
      <w:start w:val="1"/>
      <w:numFmt w:val="decimal"/>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39"/>
    <w:rsid w:val="00013DC6"/>
    <w:rsid w:val="000155FC"/>
    <w:rsid w:val="00022849"/>
    <w:rsid w:val="00032FD8"/>
    <w:rsid w:val="00072FA0"/>
    <w:rsid w:val="00083D41"/>
    <w:rsid w:val="00086B16"/>
    <w:rsid w:val="000A1E5F"/>
    <w:rsid w:val="000A5D51"/>
    <w:rsid w:val="000B3B6E"/>
    <w:rsid w:val="000B57FB"/>
    <w:rsid w:val="000B7D13"/>
    <w:rsid w:val="000F33A2"/>
    <w:rsid w:val="00117070"/>
    <w:rsid w:val="001354BC"/>
    <w:rsid w:val="00145159"/>
    <w:rsid w:val="001552EB"/>
    <w:rsid w:val="0015542F"/>
    <w:rsid w:val="00160E2D"/>
    <w:rsid w:val="001618A8"/>
    <w:rsid w:val="00183300"/>
    <w:rsid w:val="001B2981"/>
    <w:rsid w:val="001D3B11"/>
    <w:rsid w:val="00202AC6"/>
    <w:rsid w:val="00211B40"/>
    <w:rsid w:val="002A1DE0"/>
    <w:rsid w:val="002E5529"/>
    <w:rsid w:val="002E781F"/>
    <w:rsid w:val="003438E5"/>
    <w:rsid w:val="00357E82"/>
    <w:rsid w:val="00364A42"/>
    <w:rsid w:val="00366F4F"/>
    <w:rsid w:val="003C5167"/>
    <w:rsid w:val="003D598B"/>
    <w:rsid w:val="003E1558"/>
    <w:rsid w:val="003E6A59"/>
    <w:rsid w:val="003F4B72"/>
    <w:rsid w:val="004061B3"/>
    <w:rsid w:val="004374ED"/>
    <w:rsid w:val="0045504F"/>
    <w:rsid w:val="00461F96"/>
    <w:rsid w:val="00475C8B"/>
    <w:rsid w:val="00496B70"/>
    <w:rsid w:val="004A16E5"/>
    <w:rsid w:val="004A1977"/>
    <w:rsid w:val="004C1E3E"/>
    <w:rsid w:val="004D3A02"/>
    <w:rsid w:val="004D4E62"/>
    <w:rsid w:val="004E5B7C"/>
    <w:rsid w:val="00512E8B"/>
    <w:rsid w:val="00526364"/>
    <w:rsid w:val="005505D6"/>
    <w:rsid w:val="0055427B"/>
    <w:rsid w:val="00570EA8"/>
    <w:rsid w:val="005B7F90"/>
    <w:rsid w:val="005C69DC"/>
    <w:rsid w:val="005D61E7"/>
    <w:rsid w:val="005E31C6"/>
    <w:rsid w:val="006026D1"/>
    <w:rsid w:val="006221AF"/>
    <w:rsid w:val="00626FBD"/>
    <w:rsid w:val="006366E3"/>
    <w:rsid w:val="006453B0"/>
    <w:rsid w:val="00655079"/>
    <w:rsid w:val="006661D2"/>
    <w:rsid w:val="006759B3"/>
    <w:rsid w:val="00680291"/>
    <w:rsid w:val="00687BBC"/>
    <w:rsid w:val="0069205A"/>
    <w:rsid w:val="006B023C"/>
    <w:rsid w:val="006D1836"/>
    <w:rsid w:val="006F52CE"/>
    <w:rsid w:val="00701E0D"/>
    <w:rsid w:val="00706F6E"/>
    <w:rsid w:val="00713818"/>
    <w:rsid w:val="00776086"/>
    <w:rsid w:val="00786C27"/>
    <w:rsid w:val="007A55EC"/>
    <w:rsid w:val="007B6561"/>
    <w:rsid w:val="008003B6"/>
    <w:rsid w:val="00835981"/>
    <w:rsid w:val="00841691"/>
    <w:rsid w:val="00881577"/>
    <w:rsid w:val="008821FA"/>
    <w:rsid w:val="008B640B"/>
    <w:rsid w:val="008E4AA3"/>
    <w:rsid w:val="008E7EA4"/>
    <w:rsid w:val="008F7081"/>
    <w:rsid w:val="00914A3C"/>
    <w:rsid w:val="00941605"/>
    <w:rsid w:val="00943444"/>
    <w:rsid w:val="009501B9"/>
    <w:rsid w:val="00953F62"/>
    <w:rsid w:val="00960D08"/>
    <w:rsid w:val="00961F94"/>
    <w:rsid w:val="00970758"/>
    <w:rsid w:val="009906A7"/>
    <w:rsid w:val="00A11CD2"/>
    <w:rsid w:val="00A17701"/>
    <w:rsid w:val="00A254B5"/>
    <w:rsid w:val="00A37BC7"/>
    <w:rsid w:val="00A7684D"/>
    <w:rsid w:val="00A835A1"/>
    <w:rsid w:val="00AA21B8"/>
    <w:rsid w:val="00AB4A12"/>
    <w:rsid w:val="00AB6D69"/>
    <w:rsid w:val="00AF4210"/>
    <w:rsid w:val="00B43FD4"/>
    <w:rsid w:val="00B5237B"/>
    <w:rsid w:val="00B87E18"/>
    <w:rsid w:val="00B9486A"/>
    <w:rsid w:val="00B96238"/>
    <w:rsid w:val="00BC7DF4"/>
    <w:rsid w:val="00BE2AD0"/>
    <w:rsid w:val="00BE3459"/>
    <w:rsid w:val="00BF5D37"/>
    <w:rsid w:val="00BF6660"/>
    <w:rsid w:val="00C52181"/>
    <w:rsid w:val="00CB2A4F"/>
    <w:rsid w:val="00CB6ABC"/>
    <w:rsid w:val="00CD39E1"/>
    <w:rsid w:val="00CD5F26"/>
    <w:rsid w:val="00D02898"/>
    <w:rsid w:val="00D547C2"/>
    <w:rsid w:val="00D8143F"/>
    <w:rsid w:val="00DA03D2"/>
    <w:rsid w:val="00DA1B92"/>
    <w:rsid w:val="00DA6351"/>
    <w:rsid w:val="00DF22B9"/>
    <w:rsid w:val="00E01ED8"/>
    <w:rsid w:val="00E07D5D"/>
    <w:rsid w:val="00E10BEB"/>
    <w:rsid w:val="00E210BB"/>
    <w:rsid w:val="00E60F8C"/>
    <w:rsid w:val="00E60FAB"/>
    <w:rsid w:val="00E65439"/>
    <w:rsid w:val="00E74BFC"/>
    <w:rsid w:val="00E74F61"/>
    <w:rsid w:val="00E85242"/>
    <w:rsid w:val="00E876AD"/>
    <w:rsid w:val="00E97219"/>
    <w:rsid w:val="00EB6FD4"/>
    <w:rsid w:val="00EE1ED7"/>
    <w:rsid w:val="00EE780E"/>
    <w:rsid w:val="00F0557A"/>
    <w:rsid w:val="00FA07BD"/>
    <w:rsid w:val="00FA7607"/>
    <w:rsid w:val="00FC4283"/>
    <w:rsid w:val="00FC50C0"/>
    <w:rsid w:val="00FD6E39"/>
    <w:rsid w:val="00FE7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F35DB"/>
  <w15:docId w15:val="{F9E0C545-6175-4F18-9AB7-7F13CC13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E3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E39"/>
    <w:pPr>
      <w:widowControl w:val="0"/>
      <w:suppressAutoHyphens/>
      <w:autoSpaceDE w:val="0"/>
      <w:ind w:firstLine="720"/>
    </w:pPr>
    <w:rPr>
      <w:rFonts w:ascii="Arial" w:hAnsi="Arial" w:cs="Arial"/>
      <w:lang w:eastAsia="ar-SA"/>
    </w:rPr>
  </w:style>
  <w:style w:type="paragraph" w:styleId="a3">
    <w:name w:val="Balloon Text"/>
    <w:basedOn w:val="a"/>
    <w:semiHidden/>
    <w:rsid w:val="00AA21B8"/>
    <w:rPr>
      <w:rFonts w:ascii="Tahoma" w:hAnsi="Tahoma" w:cs="Tahoma"/>
      <w:sz w:val="16"/>
      <w:szCs w:val="16"/>
    </w:rPr>
  </w:style>
  <w:style w:type="paragraph" w:customStyle="1" w:styleId="ConsPlusTitle">
    <w:name w:val="ConsPlusTitle"/>
    <w:rsid w:val="00E74BFC"/>
    <w:pPr>
      <w:widowControl w:val="0"/>
      <w:autoSpaceDE w:val="0"/>
      <w:autoSpaceDN w:val="0"/>
    </w:pPr>
    <w:rPr>
      <w:rFonts w:ascii="Calibri" w:hAnsi="Calibri" w:cs="Calibri"/>
      <w:b/>
      <w:sz w:val="22"/>
    </w:rPr>
  </w:style>
  <w:style w:type="character" w:styleId="a4">
    <w:name w:val="Hyperlink"/>
    <w:basedOn w:val="a0"/>
    <w:uiPriority w:val="99"/>
    <w:unhideWhenUsed/>
    <w:rsid w:val="00022849"/>
    <w:rPr>
      <w:color w:val="0000FF"/>
      <w:u w:val="single"/>
    </w:rPr>
  </w:style>
  <w:style w:type="character" w:customStyle="1" w:styleId="blk">
    <w:name w:val="blk"/>
    <w:basedOn w:val="a0"/>
    <w:rsid w:val="002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4434">
      <w:bodyDiv w:val="1"/>
      <w:marLeft w:val="0"/>
      <w:marRight w:val="0"/>
      <w:marTop w:val="0"/>
      <w:marBottom w:val="0"/>
      <w:divBdr>
        <w:top w:val="none" w:sz="0" w:space="0" w:color="auto"/>
        <w:left w:val="none" w:sz="0" w:space="0" w:color="auto"/>
        <w:bottom w:val="none" w:sz="0" w:space="0" w:color="auto"/>
        <w:right w:val="none" w:sz="0" w:space="0" w:color="auto"/>
      </w:divBdr>
    </w:div>
    <w:div w:id="6437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B0CAC94E2BB95B69D4CFEE18B5CF6588E050FE5462208C6A92BFBD93E7E55AF5716D751BDB2922510FF12679w4wAC" TargetMode="External"/><Relationship Id="rId3" Type="http://schemas.openxmlformats.org/officeDocument/2006/relationships/settings" Target="settings.xml"/><Relationship Id="rId7" Type="http://schemas.openxmlformats.org/officeDocument/2006/relationships/hyperlink" Target="consultantplus://offline/ref=E8B0CAC94E2BB95B69D4CFEE18B5CF6588E05DF75664208C6A92BFBD93E7E55AE771357118D93C760255A62B794EC501633146232Cw4w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B0CAC94E2BB95B69D4CFEE18B5CF6588E257FE5B61208C6A92BFBD93E7E55AE771357919DE3722511AA7773F1ED603643144213042DE61w6wDC" TargetMode="External"/><Relationship Id="rId5" Type="http://schemas.openxmlformats.org/officeDocument/2006/relationships/hyperlink" Target="consultantplus://offline/ref=E5E23A03471BDD1C535B0D0B1FDC8F41C49ACE34FC9B345197EDBAC0DC567D75B8B37BA983797F56026910036FFFFB85C1A1F00BB8b8y9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МУНИЦИПАЛЬНЫЙ КОМИТЕТ</vt:lpstr>
    </vt:vector>
  </TitlesOfParts>
  <Company>Alien</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КОМИТЕТ</dc:title>
  <dc:creator>mama</dc:creator>
  <cp:lastModifiedBy>Vic</cp:lastModifiedBy>
  <cp:revision>18</cp:revision>
  <cp:lastPrinted>2020-11-12T23:12:00Z</cp:lastPrinted>
  <dcterms:created xsi:type="dcterms:W3CDTF">2021-02-25T01:14:00Z</dcterms:created>
  <dcterms:modified xsi:type="dcterms:W3CDTF">2021-02-25T04:42:00Z</dcterms:modified>
</cp:coreProperties>
</file>