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ED" w:rsidRPr="000A23E7" w:rsidRDefault="00C073ED">
      <w:pPr>
        <w:rPr>
          <w:rFonts w:ascii="Times New Roman" w:hAnsi="Times New Roman"/>
          <w:sz w:val="24"/>
          <w:szCs w:val="24"/>
        </w:rPr>
      </w:pPr>
    </w:p>
    <w:p w:rsidR="00C073ED" w:rsidRPr="000A23E7" w:rsidRDefault="00C073ED" w:rsidP="000A23E7">
      <w:pPr>
        <w:spacing w:before="135" w:after="135" w:line="240" w:lineRule="auto"/>
        <w:jc w:val="center"/>
        <w:outlineLvl w:val="0"/>
        <w:rPr>
          <w:rFonts w:ascii="Times New Roman" w:hAnsi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0A23E7">
        <w:rPr>
          <w:rFonts w:ascii="Times New Roman" w:hAnsi="Times New Roman"/>
          <w:b/>
          <w:caps/>
          <w:color w:val="000000"/>
          <w:kern w:val="36"/>
          <w:sz w:val="24"/>
          <w:szCs w:val="24"/>
          <w:lang w:eastAsia="ru-RU"/>
        </w:rPr>
        <w:t xml:space="preserve">О ВНЕСЕНИИ ИЗМЕНЕНИЙ </w:t>
      </w:r>
      <w:r w:rsidR="00F268F5">
        <w:rPr>
          <w:rFonts w:ascii="Times New Roman" w:hAnsi="Times New Roman"/>
          <w:b/>
          <w:caps/>
          <w:color w:val="000000"/>
          <w:kern w:val="36"/>
          <w:sz w:val="24"/>
          <w:szCs w:val="24"/>
          <w:lang w:eastAsia="ru-RU"/>
        </w:rPr>
        <w:br/>
      </w:r>
      <w:r w:rsidRPr="000A23E7">
        <w:rPr>
          <w:rFonts w:ascii="Times New Roman" w:hAnsi="Times New Roman"/>
          <w:b/>
          <w:caps/>
          <w:color w:val="000000"/>
          <w:kern w:val="36"/>
          <w:sz w:val="24"/>
          <w:szCs w:val="24"/>
          <w:lang w:eastAsia="ru-RU"/>
        </w:rPr>
        <w:t xml:space="preserve">В </w:t>
      </w:r>
      <w:r w:rsidR="00F268F5">
        <w:rPr>
          <w:rFonts w:ascii="Times New Roman" w:hAnsi="Times New Roman"/>
          <w:b/>
          <w:caps/>
          <w:color w:val="000000"/>
          <w:kern w:val="36"/>
          <w:sz w:val="24"/>
          <w:szCs w:val="24"/>
          <w:lang w:eastAsia="ru-RU"/>
        </w:rPr>
        <w:t xml:space="preserve">правила благоустройства и санитарного содержания территории Посьетского городского поселения </w:t>
      </w:r>
    </w:p>
    <w:p w:rsidR="000B3D57" w:rsidRPr="000B3D57" w:rsidRDefault="00C073ED" w:rsidP="00F268F5">
      <w:pPr>
        <w:spacing w:before="24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A23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   Администрация Посьетского городского поселения извещает о проведении общественного обсуждения проекта </w:t>
      </w:r>
      <w:r w:rsidR="000B3D5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решения муниципального комитета Посьетского городского поселения «О внесении изменений в </w:t>
      </w:r>
      <w:r w:rsidR="000B3D57" w:rsidRPr="00F268F5">
        <w:rPr>
          <w:rFonts w:ascii="Times New Roman" w:hAnsi="Times New Roman"/>
          <w:color w:val="333333"/>
          <w:sz w:val="24"/>
          <w:szCs w:val="24"/>
          <w:lang w:eastAsia="ru-RU"/>
        </w:rPr>
        <w:t>Правила благоустройства и санитарного содержания территории Посьетского городского поселения, утвержденные решением муниципального комитета Посьетского городского поселения №68 от 08.08.2017 года</w:t>
      </w:r>
      <w:r w:rsidR="000B3D57" w:rsidRPr="00F268F5">
        <w:rPr>
          <w:rFonts w:ascii="Times New Roman" w:hAnsi="Times New Roman"/>
          <w:color w:val="333333"/>
          <w:sz w:val="24"/>
          <w:szCs w:val="24"/>
          <w:lang w:eastAsia="ru-RU"/>
        </w:rPr>
        <w:t>» (далее – проект Решения).</w:t>
      </w:r>
    </w:p>
    <w:p w:rsidR="00F268F5" w:rsidRDefault="00C073ED" w:rsidP="00F268F5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A23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Проект </w:t>
      </w:r>
      <w:r w:rsidR="000B3D5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Решения </w:t>
      </w:r>
      <w:r w:rsidRPr="000A23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размещен на официальном информационном сайте администрации Посьетского городского поселения и доступен для ознакомления по ссылке: </w:t>
      </w:r>
      <w:hyperlink r:id="rId4" w:history="1">
        <w:r w:rsidR="00F268F5" w:rsidRPr="00393938">
          <w:rPr>
            <w:rStyle w:val="a4"/>
            <w:rFonts w:ascii="Times New Roman" w:hAnsi="Times New Roman"/>
            <w:sz w:val="24"/>
            <w:szCs w:val="24"/>
            <w:lang w:eastAsia="ru-RU"/>
          </w:rPr>
          <w:t>http://posetskoe-poselenie.narod.ru/index/pravila_blagoustrojstva/0-171</w:t>
        </w:r>
      </w:hyperlink>
      <w:r w:rsidR="00F268F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268F5" w:rsidRDefault="00F268F5" w:rsidP="00F268F5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Просим граждан и иных заинтересованных лиц направлять свои предложения и замечания по проекту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Решения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адресу: 692705, Приморский край, Хасанский район, </w:t>
      </w:r>
      <w:proofErr w:type="spellStart"/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Посьет, ул.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Портовая д.46,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или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по телефону (факсу)  (842331)20172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электронн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ая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почт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393938">
          <w:rPr>
            <w:rStyle w:val="a4"/>
            <w:rFonts w:ascii="Times New Roman" w:hAnsi="Times New Roman"/>
            <w:sz w:val="24"/>
            <w:szCs w:val="24"/>
            <w:lang w:eastAsia="ru-RU"/>
          </w:rPr>
          <w:t>adzajceva@yandex.ru</w:t>
        </w:r>
      </w:hyperlink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268F5" w:rsidRDefault="00F268F5" w:rsidP="00F268F5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Контактное лицо –  Цыбенко Марина Вадимовна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, т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елефон 8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42331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20172.</w:t>
      </w:r>
    </w:p>
    <w:p w:rsidR="00F268F5" w:rsidRPr="00F268F5" w:rsidRDefault="00F268F5" w:rsidP="00F268F5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Срок окончания приема предложений и замечаний –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17</w:t>
      </w:r>
      <w:r w:rsidRPr="00F268F5">
        <w:rPr>
          <w:rFonts w:ascii="Times New Roman" w:hAnsi="Times New Roman"/>
          <w:color w:val="333333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час.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20 июня 2019 </w:t>
      </w:r>
      <w:r w:rsidRPr="00F268F5">
        <w:rPr>
          <w:rFonts w:ascii="Times New Roman" w:hAnsi="Times New Roman"/>
          <w:color w:val="333333"/>
          <w:sz w:val="24"/>
          <w:szCs w:val="24"/>
          <w:lang w:eastAsia="ru-RU"/>
        </w:rPr>
        <w:t>года.</w:t>
      </w:r>
    </w:p>
    <w:p w:rsidR="00C073ED" w:rsidRDefault="00C073ED">
      <w:bookmarkStart w:id="0" w:name="_GoBack"/>
      <w:bookmarkEnd w:id="0"/>
    </w:p>
    <w:p w:rsidR="00C073ED" w:rsidRDefault="00C073ED"/>
    <w:sectPr w:rsidR="00C073ED" w:rsidSect="000B3D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6"/>
    <w:rsid w:val="000A23E7"/>
    <w:rsid w:val="000B3D57"/>
    <w:rsid w:val="00143776"/>
    <w:rsid w:val="002F2A5F"/>
    <w:rsid w:val="00386786"/>
    <w:rsid w:val="004C6AA7"/>
    <w:rsid w:val="008F71DD"/>
    <w:rsid w:val="009D13E6"/>
    <w:rsid w:val="00A954C4"/>
    <w:rsid w:val="00AD6BE4"/>
    <w:rsid w:val="00B957EC"/>
    <w:rsid w:val="00BC1B4E"/>
    <w:rsid w:val="00C073ED"/>
    <w:rsid w:val="00C50C1C"/>
    <w:rsid w:val="00F268F5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599C"/>
  <w15:docId w15:val="{3CDA1590-8587-41BE-A92C-0CA2F4F5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C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9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7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BC1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ата1"/>
    <w:basedOn w:val="a"/>
    <w:uiPriority w:val="99"/>
    <w:rsid w:val="00B95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957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zajceva@yandex.ru" TargetMode="External"/><Relationship Id="rId4" Type="http://schemas.openxmlformats.org/officeDocument/2006/relationships/hyperlink" Target="http://posetskoe-poselenie.narod.ru/index/pravila_blagoustrojstva/0-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Vic</cp:lastModifiedBy>
  <cp:revision>3</cp:revision>
  <cp:lastPrinted>2016-12-28T06:44:00Z</cp:lastPrinted>
  <dcterms:created xsi:type="dcterms:W3CDTF">2019-06-20T23:13:00Z</dcterms:created>
  <dcterms:modified xsi:type="dcterms:W3CDTF">2019-06-20T23:28:00Z</dcterms:modified>
</cp:coreProperties>
</file>