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51" w:rsidRPr="004A37DB" w:rsidRDefault="00804151" w:rsidP="00804151">
      <w:pPr>
        <w:jc w:val="center"/>
      </w:pPr>
    </w:p>
    <w:p w:rsidR="00804151" w:rsidRDefault="00804151" w:rsidP="00804151">
      <w:pPr>
        <w:jc w:val="center"/>
      </w:pPr>
      <w:r>
        <w:t>ХАСАНСКИЙ МУНИЦИПАЛЬНЫЙ РАЙОН</w:t>
      </w:r>
    </w:p>
    <w:p w:rsidR="00804151" w:rsidRDefault="00804151" w:rsidP="00804151">
      <w:pPr>
        <w:jc w:val="center"/>
      </w:pPr>
      <w:r>
        <w:t>АДМИНИСТРАЦИЯ</w:t>
      </w:r>
    </w:p>
    <w:p w:rsidR="00804151" w:rsidRDefault="00804151" w:rsidP="00804151">
      <w:pPr>
        <w:jc w:val="center"/>
      </w:pPr>
      <w:r>
        <w:t>ПОСЬЕТСКОГО ГОРОДСКОГО ПОСЕЛЕНИЯ</w:t>
      </w:r>
    </w:p>
    <w:p w:rsidR="00804151" w:rsidRDefault="00804151" w:rsidP="00804151">
      <w:pPr>
        <w:jc w:val="center"/>
      </w:pPr>
    </w:p>
    <w:p w:rsidR="00804151" w:rsidRPr="00804151" w:rsidRDefault="00804151" w:rsidP="00804151">
      <w:pPr>
        <w:jc w:val="center"/>
        <w:rPr>
          <w:sz w:val="28"/>
          <w:szCs w:val="28"/>
        </w:rPr>
      </w:pPr>
      <w:r w:rsidRPr="00804151">
        <w:rPr>
          <w:sz w:val="28"/>
          <w:szCs w:val="28"/>
        </w:rPr>
        <w:t xml:space="preserve">РАСПОРЯЖЕНИЕ  </w:t>
      </w:r>
    </w:p>
    <w:p w:rsidR="00804151" w:rsidRPr="00732248" w:rsidRDefault="00804151" w:rsidP="00804151">
      <w:pPr>
        <w:jc w:val="center"/>
        <w:rPr>
          <w:rFonts w:ascii="Arial" w:hAnsi="Arial"/>
          <w:sz w:val="16"/>
          <w:szCs w:val="16"/>
        </w:rPr>
      </w:pPr>
      <w:r w:rsidRPr="00732248">
        <w:rPr>
          <w:rFonts w:ascii="Arial" w:hAnsi="Arial"/>
          <w:sz w:val="16"/>
          <w:szCs w:val="16"/>
        </w:rPr>
        <w:t xml:space="preserve">              </w:t>
      </w:r>
    </w:p>
    <w:p w:rsidR="00804151" w:rsidRDefault="00804151" w:rsidP="00804151">
      <w:pPr>
        <w:jc w:val="center"/>
      </w:pPr>
      <w:r>
        <w:t>пгт Посьет</w:t>
      </w:r>
    </w:p>
    <w:p w:rsidR="00804151" w:rsidRDefault="00804151" w:rsidP="00804151">
      <w:pPr>
        <w:jc w:val="center"/>
      </w:pPr>
    </w:p>
    <w:p w:rsidR="00804151" w:rsidRDefault="00804151" w:rsidP="00804151">
      <w:pPr>
        <w:jc w:val="center"/>
      </w:pPr>
    </w:p>
    <w:p w:rsidR="00804151" w:rsidRDefault="00804151" w:rsidP="00804151">
      <w:pPr>
        <w:jc w:val="center"/>
      </w:pPr>
      <w:r>
        <w:t>29.06.2017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№ 28</w:t>
      </w:r>
    </w:p>
    <w:p w:rsidR="00804151" w:rsidRDefault="00804151" w:rsidP="00804151">
      <w:pPr>
        <w:jc w:val="both"/>
      </w:pPr>
    </w:p>
    <w:p w:rsidR="000E5C5B" w:rsidRDefault="00804151" w:rsidP="000E5C5B">
      <w:pPr>
        <w:jc w:val="both"/>
        <w:rPr>
          <w:spacing w:val="4"/>
        </w:rPr>
      </w:pPr>
      <w:r w:rsidRPr="00836B95">
        <w:t xml:space="preserve"> </w:t>
      </w:r>
      <w:r w:rsidR="000E5C5B" w:rsidRPr="00804151">
        <w:t>О</w:t>
      </w:r>
      <w:r w:rsidR="000E5C5B">
        <w:t xml:space="preserve">б утверждении плана </w:t>
      </w:r>
      <w:r w:rsidR="000E5C5B" w:rsidRPr="00804151">
        <w:rPr>
          <w:spacing w:val="4"/>
        </w:rPr>
        <w:t xml:space="preserve"> проведени</w:t>
      </w:r>
      <w:r w:rsidR="00DC042D">
        <w:rPr>
          <w:spacing w:val="4"/>
        </w:rPr>
        <w:t>я</w:t>
      </w:r>
      <w:r w:rsidR="000E5C5B">
        <w:rPr>
          <w:spacing w:val="4"/>
          <w:sz w:val="28"/>
          <w:szCs w:val="28"/>
        </w:rPr>
        <w:t xml:space="preserve"> </w:t>
      </w:r>
      <w:r w:rsidR="000E5C5B" w:rsidRPr="00804151">
        <w:rPr>
          <w:spacing w:val="4"/>
        </w:rPr>
        <w:t>контрольных мероприятий</w:t>
      </w:r>
      <w:r w:rsidR="000E5C5B">
        <w:rPr>
          <w:spacing w:val="4"/>
        </w:rPr>
        <w:t>,</w:t>
      </w:r>
    </w:p>
    <w:p w:rsidR="000E5C5B" w:rsidRDefault="000E5C5B" w:rsidP="000E5C5B">
      <w:pPr>
        <w:jc w:val="both"/>
        <w:rPr>
          <w:spacing w:val="4"/>
        </w:rPr>
      </w:pPr>
      <w:r>
        <w:rPr>
          <w:spacing w:val="4"/>
        </w:rPr>
        <w:t xml:space="preserve"> по осуществлению должностными лицами комиссии </w:t>
      </w:r>
    </w:p>
    <w:p w:rsidR="000E5C5B" w:rsidRDefault="000E5C5B" w:rsidP="000E5C5B">
      <w:pPr>
        <w:jc w:val="both"/>
        <w:rPr>
          <w:spacing w:val="4"/>
        </w:rPr>
      </w:pPr>
      <w:r>
        <w:rPr>
          <w:spacing w:val="4"/>
        </w:rPr>
        <w:t xml:space="preserve"> Администрации Посьетского городского поселения</w:t>
      </w:r>
    </w:p>
    <w:p w:rsidR="000E5C5B" w:rsidRDefault="000E5C5B" w:rsidP="000E5C5B">
      <w:pPr>
        <w:jc w:val="both"/>
        <w:rPr>
          <w:spacing w:val="4"/>
        </w:rPr>
      </w:pPr>
      <w:r>
        <w:rPr>
          <w:spacing w:val="4"/>
        </w:rPr>
        <w:t xml:space="preserve"> внутреннего муниципального финансового контроля</w:t>
      </w:r>
    </w:p>
    <w:p w:rsidR="00F046F8" w:rsidRDefault="000E5C5B" w:rsidP="00804151">
      <w:pPr>
        <w:jc w:val="both"/>
        <w:rPr>
          <w:spacing w:val="4"/>
        </w:rPr>
      </w:pPr>
      <w:r>
        <w:rPr>
          <w:spacing w:val="4"/>
        </w:rPr>
        <w:t xml:space="preserve"> в отношении </w:t>
      </w:r>
      <w:r w:rsidR="00804151">
        <w:rPr>
          <w:spacing w:val="4"/>
        </w:rPr>
        <w:t>муниципального учреждения</w:t>
      </w:r>
    </w:p>
    <w:p w:rsidR="00804151" w:rsidRDefault="00F046F8" w:rsidP="00804151">
      <w:pPr>
        <w:jc w:val="both"/>
        <w:rPr>
          <w:spacing w:val="4"/>
        </w:rPr>
      </w:pPr>
      <w:r>
        <w:rPr>
          <w:spacing w:val="4"/>
        </w:rPr>
        <w:t xml:space="preserve"> «Хозяйственного управления Администрации </w:t>
      </w:r>
      <w:r w:rsidR="00804151">
        <w:rPr>
          <w:spacing w:val="4"/>
        </w:rPr>
        <w:t xml:space="preserve"> </w:t>
      </w:r>
    </w:p>
    <w:p w:rsidR="00F046F8" w:rsidRDefault="000E5C5B" w:rsidP="00804151">
      <w:pPr>
        <w:jc w:val="both"/>
        <w:rPr>
          <w:spacing w:val="4"/>
        </w:rPr>
      </w:pPr>
      <w:r>
        <w:rPr>
          <w:spacing w:val="4"/>
        </w:rPr>
        <w:t xml:space="preserve"> </w:t>
      </w:r>
      <w:r w:rsidR="00F046F8">
        <w:rPr>
          <w:spacing w:val="4"/>
        </w:rPr>
        <w:t>Посьетского городского поселения»</w:t>
      </w:r>
    </w:p>
    <w:p w:rsidR="00804151" w:rsidRPr="00836B95" w:rsidRDefault="00804151" w:rsidP="00804151">
      <w:pPr>
        <w:jc w:val="both"/>
      </w:pPr>
    </w:p>
    <w:p w:rsidR="00804151" w:rsidRDefault="00804151" w:rsidP="00804151">
      <w:pPr>
        <w:jc w:val="both"/>
      </w:pPr>
    </w:p>
    <w:p w:rsidR="00804151" w:rsidRDefault="00804151" w:rsidP="00804151">
      <w:pPr>
        <w:jc w:val="both"/>
      </w:pPr>
    </w:p>
    <w:p w:rsidR="00804151" w:rsidRDefault="00804151" w:rsidP="00804151">
      <w:pPr>
        <w:jc w:val="both"/>
      </w:pPr>
    </w:p>
    <w:p w:rsidR="00804151" w:rsidRDefault="00804151" w:rsidP="00804151">
      <w:pPr>
        <w:jc w:val="both"/>
      </w:pPr>
      <w:r>
        <w:tab/>
      </w:r>
      <w:r w:rsidR="00F046F8">
        <w:t xml:space="preserve">На основании Постановления администрации № 88 от 28 августа 2015 года «Об утверждении порядка осуществления внутреннего муниципального финансового контроля» в Посьетском городском поселении,  </w:t>
      </w:r>
      <w:r w:rsidR="00BA615C">
        <w:t>постановления № 3</w:t>
      </w:r>
      <w:r w:rsidR="000E5C5B">
        <w:t>7</w:t>
      </w:r>
      <w:r w:rsidR="00BA615C">
        <w:t xml:space="preserve"> от 11 апреля 2017 года, </w:t>
      </w:r>
      <w:r w:rsidR="00F046F8">
        <w:t xml:space="preserve">постановления № 68 б от </w:t>
      </w:r>
      <w:r w:rsidR="00AA48F7">
        <w:t>20 июня</w:t>
      </w:r>
      <w:r w:rsidR="00F046F8">
        <w:t xml:space="preserve"> 2017 года «О</w:t>
      </w:r>
      <w:r w:rsidR="00AA48F7">
        <w:t xml:space="preserve"> внесении изменений в план контрольных мероприятий </w:t>
      </w:r>
      <w:r w:rsidR="00F046F8">
        <w:t>по внутреннему муниципальному финансовому контролю в Посьетском городском поселении на 2017 год»</w:t>
      </w:r>
    </w:p>
    <w:p w:rsidR="00F046F8" w:rsidRDefault="00F046F8" w:rsidP="00804151">
      <w:pPr>
        <w:jc w:val="both"/>
      </w:pPr>
    </w:p>
    <w:p w:rsidR="00F046F8" w:rsidRDefault="00F046F8" w:rsidP="00804151">
      <w:pPr>
        <w:jc w:val="both"/>
      </w:pPr>
      <w:r>
        <w:t>ПРИКАЗЫВАЮ</w:t>
      </w:r>
    </w:p>
    <w:p w:rsidR="00F046F8" w:rsidRPr="00836B95" w:rsidRDefault="00F046F8" w:rsidP="00804151">
      <w:pPr>
        <w:jc w:val="both"/>
      </w:pPr>
    </w:p>
    <w:p w:rsidR="00F046F8" w:rsidRDefault="00804151" w:rsidP="00F046F8">
      <w:pPr>
        <w:tabs>
          <w:tab w:val="left" w:pos="1134"/>
        </w:tabs>
        <w:ind w:firstLine="705"/>
        <w:jc w:val="both"/>
      </w:pPr>
      <w:r>
        <w:t>1.</w:t>
      </w:r>
      <w:r w:rsidRPr="00836B95">
        <w:t xml:space="preserve"> </w:t>
      </w:r>
      <w:r w:rsidR="00BA615C">
        <w:t>Должностным лицам, комиссии по внутреннему муниципальному контролю, о</w:t>
      </w:r>
      <w:r w:rsidR="00F046F8">
        <w:t xml:space="preserve">существить контрольное мероприятие в отношении </w:t>
      </w:r>
      <w:r w:rsidR="00AA48F7">
        <w:t>муниципального  учреждения «Хозяйственное у</w:t>
      </w:r>
      <w:r w:rsidR="00BA615C">
        <w:t>правление</w:t>
      </w:r>
      <w:r w:rsidR="00AA48F7">
        <w:t xml:space="preserve"> Администрации Посьетского городского поселения» в соответствии с </w:t>
      </w:r>
      <w:r w:rsidR="003F45A4">
        <w:t>планом контрольных мероприятий</w:t>
      </w:r>
      <w:r w:rsidR="00AA48F7">
        <w:t>.</w:t>
      </w:r>
    </w:p>
    <w:p w:rsidR="00AA48F7" w:rsidRDefault="00AA48F7" w:rsidP="00F046F8">
      <w:pPr>
        <w:tabs>
          <w:tab w:val="left" w:pos="1134"/>
        </w:tabs>
        <w:ind w:firstLine="705"/>
        <w:jc w:val="both"/>
      </w:pPr>
      <w:r>
        <w:t>2. Контрольное мероприятие осуществить в период с 15.07.2017 года по 25.07.2017 года</w:t>
      </w:r>
      <w:r w:rsidR="00BA615C">
        <w:t xml:space="preserve"> в соответствии с удостоверениями на проведение контрольных мероприятий.</w:t>
      </w:r>
    </w:p>
    <w:p w:rsidR="001A6296" w:rsidRDefault="001A6296" w:rsidP="00F046F8">
      <w:pPr>
        <w:tabs>
          <w:tab w:val="left" w:pos="1134"/>
        </w:tabs>
        <w:ind w:firstLine="705"/>
        <w:jc w:val="both"/>
      </w:pPr>
      <w:r>
        <w:t>3. Перечень основных вопросов являющихся объектом проверки:</w:t>
      </w:r>
    </w:p>
    <w:p w:rsidR="001A6296" w:rsidRDefault="001A6296" w:rsidP="00F046F8">
      <w:pPr>
        <w:tabs>
          <w:tab w:val="left" w:pos="1134"/>
        </w:tabs>
        <w:ind w:firstLine="705"/>
        <w:jc w:val="both"/>
      </w:pPr>
      <w:r>
        <w:t>а) Проверка приобретения ГСМ</w:t>
      </w:r>
    </w:p>
    <w:p w:rsidR="001A6296" w:rsidRDefault="001A6296" w:rsidP="00F046F8">
      <w:pPr>
        <w:tabs>
          <w:tab w:val="left" w:pos="1134"/>
        </w:tabs>
        <w:ind w:firstLine="705"/>
        <w:jc w:val="both"/>
      </w:pPr>
      <w:r>
        <w:t>б) Организация учета ГСМ</w:t>
      </w:r>
    </w:p>
    <w:p w:rsidR="001A6296" w:rsidRDefault="001A6296" w:rsidP="00F046F8">
      <w:pPr>
        <w:tabs>
          <w:tab w:val="left" w:pos="1134"/>
        </w:tabs>
        <w:ind w:firstLine="705"/>
        <w:jc w:val="both"/>
      </w:pPr>
      <w:r>
        <w:t>в) Оформление путевых листов.</w:t>
      </w:r>
    </w:p>
    <w:p w:rsidR="001A6296" w:rsidRDefault="001A6296" w:rsidP="00F046F8">
      <w:pPr>
        <w:tabs>
          <w:tab w:val="left" w:pos="1134"/>
        </w:tabs>
        <w:ind w:firstLine="705"/>
        <w:jc w:val="both"/>
      </w:pPr>
      <w:r>
        <w:t>г) Списание ГСМ по нормам</w:t>
      </w:r>
    </w:p>
    <w:p w:rsidR="00BA615C" w:rsidRDefault="00BA615C" w:rsidP="00F046F8">
      <w:pPr>
        <w:tabs>
          <w:tab w:val="left" w:pos="1134"/>
        </w:tabs>
        <w:ind w:firstLine="705"/>
        <w:jc w:val="both"/>
      </w:pPr>
    </w:p>
    <w:p w:rsidR="00BA615C" w:rsidRDefault="00BA615C" w:rsidP="00F046F8">
      <w:pPr>
        <w:tabs>
          <w:tab w:val="left" w:pos="1134"/>
        </w:tabs>
        <w:ind w:firstLine="705"/>
        <w:jc w:val="both"/>
      </w:pPr>
    </w:p>
    <w:p w:rsidR="00BA615C" w:rsidRDefault="00BA615C" w:rsidP="00F046F8">
      <w:pPr>
        <w:tabs>
          <w:tab w:val="left" w:pos="1134"/>
        </w:tabs>
        <w:ind w:firstLine="705"/>
        <w:jc w:val="both"/>
      </w:pPr>
    </w:p>
    <w:p w:rsidR="00BA615C" w:rsidRDefault="00BA615C" w:rsidP="00F046F8">
      <w:pPr>
        <w:tabs>
          <w:tab w:val="left" w:pos="1134"/>
        </w:tabs>
        <w:ind w:firstLine="705"/>
        <w:jc w:val="both"/>
      </w:pPr>
      <w:r>
        <w:t xml:space="preserve">Глава Посьетского городского поселения </w:t>
      </w:r>
    </w:p>
    <w:p w:rsidR="00BA615C" w:rsidRDefault="00BA615C" w:rsidP="00F046F8">
      <w:pPr>
        <w:tabs>
          <w:tab w:val="left" w:pos="1134"/>
        </w:tabs>
        <w:ind w:firstLine="705"/>
        <w:jc w:val="both"/>
      </w:pPr>
      <w:r>
        <w:t>Глава администрации поселения                                                              Е. Г. Зайцева.</w:t>
      </w:r>
    </w:p>
    <w:p w:rsidR="000510FD" w:rsidRDefault="000510FD" w:rsidP="00F046F8">
      <w:pPr>
        <w:tabs>
          <w:tab w:val="left" w:pos="1134"/>
        </w:tabs>
        <w:ind w:firstLine="705"/>
        <w:jc w:val="both"/>
      </w:pPr>
    </w:p>
    <w:p w:rsidR="000510FD" w:rsidRDefault="000510FD" w:rsidP="00F046F8">
      <w:pPr>
        <w:tabs>
          <w:tab w:val="left" w:pos="1134"/>
        </w:tabs>
        <w:ind w:firstLine="705"/>
        <w:jc w:val="both"/>
      </w:pPr>
    </w:p>
    <w:p w:rsidR="000510FD" w:rsidRDefault="000510FD" w:rsidP="00F046F8">
      <w:pPr>
        <w:tabs>
          <w:tab w:val="left" w:pos="1134"/>
        </w:tabs>
        <w:ind w:firstLine="705"/>
        <w:jc w:val="both"/>
      </w:pPr>
    </w:p>
    <w:p w:rsidR="000510FD" w:rsidRDefault="000510FD" w:rsidP="00F046F8">
      <w:pPr>
        <w:tabs>
          <w:tab w:val="left" w:pos="1134"/>
        </w:tabs>
        <w:ind w:firstLine="705"/>
        <w:jc w:val="both"/>
      </w:pPr>
    </w:p>
    <w:p w:rsidR="00C56C21" w:rsidRPr="00CB07CA" w:rsidRDefault="00C56C21" w:rsidP="00C56C21">
      <w:pPr>
        <w:jc w:val="center"/>
        <w:rPr>
          <w:b/>
          <w:sz w:val="28"/>
          <w:szCs w:val="28"/>
        </w:rPr>
      </w:pPr>
      <w:r w:rsidRPr="00CB07CA">
        <w:rPr>
          <w:b/>
          <w:sz w:val="28"/>
          <w:szCs w:val="28"/>
        </w:rPr>
        <w:lastRenderedPageBreak/>
        <w:t xml:space="preserve">П Л А Н </w:t>
      </w:r>
    </w:p>
    <w:p w:rsidR="00C56C21" w:rsidRDefault="00C56C21" w:rsidP="00C56C21">
      <w:pPr>
        <w:jc w:val="center"/>
        <w:rPr>
          <w:b/>
          <w:sz w:val="28"/>
          <w:szCs w:val="28"/>
        </w:rPr>
      </w:pPr>
      <w:r w:rsidRPr="00CB07CA">
        <w:rPr>
          <w:b/>
          <w:sz w:val="28"/>
          <w:szCs w:val="28"/>
        </w:rPr>
        <w:t>контрольных мероприятий по</w:t>
      </w:r>
      <w:r w:rsidRPr="00CB07CA">
        <w:rPr>
          <w:sz w:val="28"/>
          <w:szCs w:val="28"/>
        </w:rPr>
        <w:t xml:space="preserve"> </w:t>
      </w:r>
      <w:r w:rsidRPr="00CB07CA">
        <w:rPr>
          <w:b/>
          <w:sz w:val="28"/>
          <w:szCs w:val="28"/>
        </w:rPr>
        <w:t xml:space="preserve">осуществлению внутреннего муниципального финансового контроля </w:t>
      </w:r>
      <w:r>
        <w:rPr>
          <w:b/>
          <w:sz w:val="28"/>
          <w:szCs w:val="28"/>
        </w:rPr>
        <w:t>должностными лицами комиссии</w:t>
      </w:r>
    </w:p>
    <w:p w:rsidR="00C56C21" w:rsidRPr="00CB07CA" w:rsidRDefault="00C56C21" w:rsidP="00C56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B07CA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7</w:t>
      </w:r>
      <w:r w:rsidRPr="00CB07CA">
        <w:rPr>
          <w:b/>
          <w:sz w:val="28"/>
          <w:szCs w:val="28"/>
        </w:rPr>
        <w:t xml:space="preserve"> год</w:t>
      </w:r>
    </w:p>
    <w:p w:rsidR="00C56C21" w:rsidRPr="00CB07CA" w:rsidRDefault="00C56C21" w:rsidP="00C56C21">
      <w:pPr>
        <w:rPr>
          <w:b/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984"/>
        <w:gridCol w:w="851"/>
        <w:gridCol w:w="1417"/>
        <w:gridCol w:w="3161"/>
      </w:tblGrid>
      <w:tr w:rsidR="00C56C21" w:rsidRPr="00CB07CA" w:rsidTr="00D73AFA">
        <w:tc>
          <w:tcPr>
            <w:tcW w:w="2487" w:type="dxa"/>
            <w:hideMark/>
          </w:tcPr>
          <w:p w:rsidR="00C56C21" w:rsidRPr="00CB07CA" w:rsidRDefault="00C56C21" w:rsidP="00D73AFA">
            <w:pPr>
              <w:jc w:val="center"/>
            </w:pPr>
            <w:r w:rsidRPr="00CB07CA">
              <w:t>Объект контроля</w:t>
            </w:r>
          </w:p>
        </w:tc>
        <w:tc>
          <w:tcPr>
            <w:tcW w:w="1984" w:type="dxa"/>
            <w:hideMark/>
          </w:tcPr>
          <w:p w:rsidR="00C56C21" w:rsidRPr="00CB07CA" w:rsidRDefault="00C56C21" w:rsidP="00D73AFA">
            <w:pPr>
              <w:jc w:val="center"/>
            </w:pPr>
            <w:r w:rsidRPr="00CB07CA">
              <w:t>Должностные лица, уполномоченные на проведение контрольных мероприятий</w:t>
            </w:r>
          </w:p>
        </w:tc>
        <w:tc>
          <w:tcPr>
            <w:tcW w:w="851" w:type="dxa"/>
            <w:hideMark/>
          </w:tcPr>
          <w:p w:rsidR="00C56C21" w:rsidRPr="00CB07CA" w:rsidRDefault="00C56C21" w:rsidP="00D73AFA">
            <w:pPr>
              <w:jc w:val="center"/>
            </w:pPr>
            <w:r w:rsidRPr="00CB07CA">
              <w:t xml:space="preserve">Срок проведения </w:t>
            </w:r>
          </w:p>
        </w:tc>
        <w:tc>
          <w:tcPr>
            <w:tcW w:w="1417" w:type="dxa"/>
            <w:hideMark/>
          </w:tcPr>
          <w:p w:rsidR="00C56C21" w:rsidRPr="00CB07CA" w:rsidRDefault="00C56C21" w:rsidP="00D73AFA">
            <w:pPr>
              <w:jc w:val="center"/>
            </w:pPr>
            <w:r w:rsidRPr="00CB07CA">
              <w:t>Проверяемый период</w:t>
            </w:r>
          </w:p>
        </w:tc>
        <w:tc>
          <w:tcPr>
            <w:tcW w:w="3161" w:type="dxa"/>
            <w:hideMark/>
          </w:tcPr>
          <w:p w:rsidR="00C56C21" w:rsidRPr="00CB07CA" w:rsidRDefault="00C56C21" w:rsidP="00D73AFA">
            <w:pPr>
              <w:jc w:val="center"/>
            </w:pPr>
            <w:r>
              <w:t>Проверяемые мероприятия объектов контроля</w:t>
            </w:r>
          </w:p>
        </w:tc>
      </w:tr>
      <w:tr w:rsidR="00C56C21" w:rsidRPr="00CB07CA" w:rsidTr="00D73AFA">
        <w:tc>
          <w:tcPr>
            <w:tcW w:w="2487" w:type="dxa"/>
            <w:hideMark/>
          </w:tcPr>
          <w:p w:rsidR="00C56C21" w:rsidRPr="00CB07CA" w:rsidRDefault="00D06DAC" w:rsidP="00D73AFA">
            <w:r>
              <w:t>Муниципальное учреждение «Хозяйственное управление Администрации ПГП»</w:t>
            </w:r>
          </w:p>
        </w:tc>
        <w:tc>
          <w:tcPr>
            <w:tcW w:w="1984" w:type="dxa"/>
            <w:hideMark/>
          </w:tcPr>
          <w:p w:rsidR="00C56C21" w:rsidRPr="00CB07CA" w:rsidRDefault="00D06DAC" w:rsidP="00D06DAC">
            <w:r>
              <w:t>Федорова И.Д.</w:t>
            </w:r>
          </w:p>
        </w:tc>
        <w:tc>
          <w:tcPr>
            <w:tcW w:w="851" w:type="dxa"/>
          </w:tcPr>
          <w:p w:rsidR="00C56C21" w:rsidRPr="00CB07CA" w:rsidRDefault="00D06DAC" w:rsidP="00D06DAC">
            <w:r>
              <w:t>15</w:t>
            </w:r>
            <w:r w:rsidR="00C56C21">
              <w:t>.</w:t>
            </w:r>
            <w:r>
              <w:t>07</w:t>
            </w:r>
            <w:r w:rsidR="00C56C21">
              <w:t xml:space="preserve">.2017 по </w:t>
            </w:r>
            <w:r>
              <w:t>25</w:t>
            </w:r>
            <w:r w:rsidR="00C56C21">
              <w:t>.</w:t>
            </w:r>
            <w:r>
              <w:t>07</w:t>
            </w:r>
            <w:r w:rsidR="00C56C21">
              <w:t>.2017</w:t>
            </w:r>
          </w:p>
        </w:tc>
        <w:tc>
          <w:tcPr>
            <w:tcW w:w="1417" w:type="dxa"/>
            <w:hideMark/>
          </w:tcPr>
          <w:p w:rsidR="00C56C21" w:rsidRPr="00CB07CA" w:rsidRDefault="00D06DAC" w:rsidP="00D73AFA">
            <w:pPr>
              <w:jc w:val="center"/>
            </w:pPr>
            <w:r>
              <w:t>2016 год и текущий 2017 гол с 01.01.2017 по 30.06.2017 года.</w:t>
            </w:r>
          </w:p>
        </w:tc>
        <w:tc>
          <w:tcPr>
            <w:tcW w:w="3161" w:type="dxa"/>
          </w:tcPr>
          <w:p w:rsidR="00C56C21" w:rsidRDefault="00D06DAC" w:rsidP="00D73AFA">
            <w:r>
              <w:t>Проверка правильности расходования средств на содержание автотранспорта, на выдачу авансов.</w:t>
            </w:r>
          </w:p>
          <w:p w:rsidR="00D06DAC" w:rsidRPr="00CB07CA" w:rsidRDefault="00D06DAC" w:rsidP="00D73AFA">
            <w:r>
              <w:t>Проверка приобретения ГСМ, организация учета ГСМ, оформление путьевых листов,списание ГСИ по нормам.</w:t>
            </w:r>
          </w:p>
        </w:tc>
      </w:tr>
    </w:tbl>
    <w:p w:rsidR="00C56C21" w:rsidRDefault="00C56C21" w:rsidP="00C56C21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</w:p>
    <w:p w:rsidR="00C56C21" w:rsidRDefault="00C56C21" w:rsidP="00C56C21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</w:p>
    <w:p w:rsidR="00D06DAC" w:rsidRDefault="00D06DAC" w:rsidP="00C56C21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</w:p>
    <w:p w:rsidR="00D06DAC" w:rsidRDefault="00D06DAC" w:rsidP="00C56C21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</w:p>
    <w:p w:rsidR="00D06DAC" w:rsidRDefault="00D06DAC" w:rsidP="00C56C21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</w:p>
    <w:p w:rsidR="00D06DAC" w:rsidRDefault="00D06DAC" w:rsidP="00C56C21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</w:p>
    <w:p w:rsidR="00D06DAC" w:rsidRDefault="00D06DAC" w:rsidP="00C56C21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</w:p>
    <w:p w:rsidR="00D06DAC" w:rsidRDefault="00D06DAC" w:rsidP="00C56C21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</w:p>
    <w:p w:rsidR="00D06DAC" w:rsidRDefault="00D06DAC" w:rsidP="00C56C21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</w:p>
    <w:p w:rsidR="00D06DAC" w:rsidRDefault="00D06DAC" w:rsidP="00C56C21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</w:p>
    <w:p w:rsidR="00D06DAC" w:rsidRDefault="00D06DAC" w:rsidP="00C56C21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</w:p>
    <w:p w:rsidR="00D06DAC" w:rsidRDefault="00D06DAC" w:rsidP="00C56C21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</w:p>
    <w:p w:rsidR="00D06DAC" w:rsidRDefault="00D06DAC" w:rsidP="00C56C21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</w:p>
    <w:p w:rsidR="00D06DAC" w:rsidRDefault="00D06DAC" w:rsidP="00C56C21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</w:p>
    <w:p w:rsidR="00D06DAC" w:rsidRDefault="00D06DAC" w:rsidP="00C56C21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</w:p>
    <w:p w:rsidR="00D06DAC" w:rsidRDefault="00D06DAC" w:rsidP="00C56C21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</w:p>
    <w:p w:rsidR="00D06DAC" w:rsidRDefault="00D06DAC" w:rsidP="00C56C21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</w:p>
    <w:p w:rsidR="00D06DAC" w:rsidRDefault="00D06DAC" w:rsidP="00C56C21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</w:p>
    <w:p w:rsidR="00D06DAC" w:rsidRDefault="00D06DAC" w:rsidP="00C56C21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</w:p>
    <w:p w:rsidR="00D06DAC" w:rsidRDefault="00D06DAC" w:rsidP="00C56C21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</w:p>
    <w:p w:rsidR="00D06DAC" w:rsidRDefault="00D06DAC" w:rsidP="00C56C21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</w:p>
    <w:p w:rsidR="00D06DAC" w:rsidRDefault="00D06DAC" w:rsidP="00C56C21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</w:p>
    <w:p w:rsidR="00D06DAC" w:rsidRDefault="00D06DAC" w:rsidP="00C56C21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</w:p>
    <w:p w:rsidR="00D06DAC" w:rsidRDefault="00D06DAC" w:rsidP="00C56C21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</w:p>
    <w:p w:rsidR="00D06DAC" w:rsidRDefault="00D06DAC" w:rsidP="00C56C21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</w:p>
    <w:p w:rsidR="00D06DAC" w:rsidRDefault="00D06DAC" w:rsidP="00C56C21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</w:p>
    <w:p w:rsidR="00D06DAC" w:rsidRDefault="00D06DAC" w:rsidP="00C56C21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</w:p>
    <w:p w:rsidR="00D06DAC" w:rsidRDefault="00D06DAC" w:rsidP="00C56C21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</w:p>
    <w:p w:rsidR="00C56C21" w:rsidRDefault="00C56C21" w:rsidP="000510FD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</w:p>
    <w:p w:rsidR="00C56C21" w:rsidRDefault="00C56C21" w:rsidP="000510FD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</w:p>
    <w:p w:rsidR="00C56C21" w:rsidRDefault="00C56C21" w:rsidP="000510FD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</w:p>
    <w:p w:rsidR="00C56C21" w:rsidRDefault="00C56C21" w:rsidP="000510FD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</w:p>
    <w:p w:rsidR="00DC042D" w:rsidRDefault="00DC042D" w:rsidP="000510FD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</w:p>
    <w:p w:rsidR="00DC042D" w:rsidRDefault="00DC042D" w:rsidP="000510FD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</w:p>
    <w:p w:rsidR="00DC042D" w:rsidRDefault="00DC042D" w:rsidP="000510FD">
      <w:pPr>
        <w:autoSpaceDE w:val="0"/>
        <w:autoSpaceDN w:val="0"/>
        <w:adjustRightInd w:val="0"/>
        <w:jc w:val="right"/>
        <w:outlineLvl w:val="1"/>
        <w:rPr>
          <w:rFonts w:eastAsiaTheme="minorHAnsi"/>
          <w:bCs/>
          <w:lang w:eastAsia="en-US"/>
        </w:rPr>
      </w:pPr>
      <w:bookmarkStart w:id="0" w:name="_GoBack"/>
      <w:bookmarkEnd w:id="0"/>
    </w:p>
    <w:p w:rsidR="000510FD" w:rsidRPr="000510FD" w:rsidRDefault="000510FD" w:rsidP="000510FD">
      <w:pPr>
        <w:autoSpaceDE w:val="0"/>
        <w:autoSpaceDN w:val="0"/>
        <w:adjustRightInd w:val="0"/>
        <w:jc w:val="right"/>
        <w:rPr>
          <w:rFonts w:eastAsiaTheme="minorHAnsi"/>
          <w:bCs/>
          <w:lang w:eastAsia="en-US"/>
        </w:rPr>
      </w:pPr>
    </w:p>
    <w:p w:rsidR="000510FD" w:rsidRPr="000510FD" w:rsidRDefault="000510FD" w:rsidP="000510FD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0510FD">
        <w:rPr>
          <w:rFonts w:eastAsiaTheme="minorHAnsi"/>
          <w:u w:val="single"/>
          <w:lang w:eastAsia="en-US"/>
        </w:rPr>
        <w:t xml:space="preserve">                                        Администрация Посьетского городского поселения</w:t>
      </w:r>
    </w:p>
    <w:p w:rsidR="000510FD" w:rsidRPr="000510FD" w:rsidRDefault="000510FD" w:rsidP="000510FD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0510FD">
        <w:rPr>
          <w:rFonts w:eastAsiaTheme="minorHAnsi"/>
          <w:u w:val="single"/>
          <w:lang w:eastAsia="en-US"/>
        </w:rPr>
        <w:t xml:space="preserve">                                         Хасанского муниципального района</w:t>
      </w:r>
    </w:p>
    <w:p w:rsidR="000510FD" w:rsidRPr="000510FD" w:rsidRDefault="000510FD" w:rsidP="000510FD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0510FD">
        <w:rPr>
          <w:rFonts w:eastAsiaTheme="minorHAnsi"/>
          <w:u w:val="single"/>
          <w:lang w:eastAsia="en-US"/>
        </w:rPr>
        <w:t xml:space="preserve">                                         Приморского края   </w:t>
      </w:r>
    </w:p>
    <w:p w:rsidR="000510FD" w:rsidRPr="000510FD" w:rsidRDefault="000510FD" w:rsidP="000510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510FD">
        <w:rPr>
          <w:rFonts w:eastAsiaTheme="minorHAnsi"/>
          <w:lang w:eastAsia="en-US"/>
        </w:rPr>
        <w:t xml:space="preserve">                                        _</w:t>
      </w:r>
      <w:r w:rsidRPr="000510FD">
        <w:rPr>
          <w:rFonts w:eastAsiaTheme="minorHAnsi"/>
          <w:u w:val="single"/>
          <w:lang w:eastAsia="en-US"/>
        </w:rPr>
        <w:t>2</w:t>
      </w:r>
      <w:r w:rsidR="00647133">
        <w:rPr>
          <w:rFonts w:eastAsiaTheme="minorHAnsi"/>
          <w:u w:val="single"/>
          <w:lang w:eastAsia="en-US"/>
        </w:rPr>
        <w:t>9</w:t>
      </w:r>
      <w:r w:rsidRPr="000510FD">
        <w:rPr>
          <w:rFonts w:eastAsiaTheme="minorHAnsi"/>
          <w:u w:val="single"/>
          <w:lang w:eastAsia="en-US"/>
        </w:rPr>
        <w:t>.06.2017</w:t>
      </w:r>
      <w:r w:rsidRPr="000510FD">
        <w:rPr>
          <w:rFonts w:eastAsiaTheme="minorHAnsi"/>
          <w:lang w:eastAsia="en-US"/>
        </w:rPr>
        <w:t>_________</w:t>
      </w:r>
    </w:p>
    <w:p w:rsidR="000510FD" w:rsidRPr="000510FD" w:rsidRDefault="000510FD" w:rsidP="000510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510FD">
        <w:rPr>
          <w:rFonts w:eastAsiaTheme="minorHAnsi"/>
          <w:lang w:eastAsia="en-US"/>
        </w:rPr>
        <w:t xml:space="preserve">                                                   (дата выдачи)</w:t>
      </w:r>
    </w:p>
    <w:p w:rsidR="000510FD" w:rsidRPr="000510FD" w:rsidRDefault="000510FD" w:rsidP="000510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510FD" w:rsidRPr="000510FD" w:rsidRDefault="000510FD" w:rsidP="000510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1" w:name="Par298"/>
      <w:bookmarkEnd w:id="1"/>
      <w:r w:rsidRPr="000510FD">
        <w:rPr>
          <w:rFonts w:eastAsiaTheme="minorHAnsi"/>
          <w:lang w:eastAsia="en-US"/>
        </w:rPr>
        <w:t xml:space="preserve">                                 УДОСТОВЕРЕНИЕ</w:t>
      </w:r>
    </w:p>
    <w:p w:rsidR="000510FD" w:rsidRPr="000510FD" w:rsidRDefault="000510FD" w:rsidP="000510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510FD" w:rsidRPr="000510FD" w:rsidRDefault="000510FD" w:rsidP="000510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510FD">
        <w:rPr>
          <w:rFonts w:eastAsiaTheme="minorHAnsi"/>
          <w:lang w:eastAsia="en-US"/>
        </w:rPr>
        <w:t xml:space="preserve">    Выдано: </w:t>
      </w:r>
      <w:r w:rsidR="00687D47" w:rsidRPr="00687D47">
        <w:rPr>
          <w:rFonts w:eastAsiaTheme="minorHAnsi"/>
          <w:u w:val="single"/>
          <w:lang w:eastAsia="en-US"/>
        </w:rPr>
        <w:t>Главному специалисту</w:t>
      </w:r>
      <w:r w:rsidR="00687D47">
        <w:rPr>
          <w:rFonts w:eastAsiaTheme="minorHAnsi"/>
          <w:lang w:eastAsia="en-US"/>
        </w:rPr>
        <w:t xml:space="preserve"> </w:t>
      </w:r>
      <w:r w:rsidRPr="000510FD">
        <w:rPr>
          <w:rFonts w:eastAsiaTheme="minorHAnsi"/>
          <w:u w:val="single"/>
          <w:lang w:eastAsia="en-US"/>
        </w:rPr>
        <w:t>Федоровой Инге Дайновне</w:t>
      </w:r>
    </w:p>
    <w:p w:rsidR="000510FD" w:rsidRPr="000510FD" w:rsidRDefault="000510FD" w:rsidP="000510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510FD">
        <w:rPr>
          <w:rFonts w:eastAsiaTheme="minorHAnsi"/>
          <w:lang w:eastAsia="en-US"/>
        </w:rPr>
        <w:t xml:space="preserve">                (наименование должности, отдела, Ф.И.О)</w:t>
      </w:r>
    </w:p>
    <w:p w:rsidR="000510FD" w:rsidRPr="000510FD" w:rsidRDefault="000510FD" w:rsidP="000510FD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0510FD">
        <w:rPr>
          <w:rFonts w:eastAsiaTheme="minorHAnsi"/>
          <w:lang w:eastAsia="en-US"/>
        </w:rPr>
        <w:t xml:space="preserve">    Которо</w:t>
      </w:r>
      <w:r>
        <w:rPr>
          <w:rFonts w:eastAsiaTheme="minorHAnsi"/>
          <w:lang w:eastAsia="en-US"/>
        </w:rPr>
        <w:t>й</w:t>
      </w:r>
      <w:r w:rsidRPr="000510FD">
        <w:rPr>
          <w:rFonts w:eastAsiaTheme="minorHAnsi"/>
          <w:lang w:eastAsia="en-US"/>
        </w:rPr>
        <w:t xml:space="preserve"> поручается </w:t>
      </w:r>
      <w:r w:rsidRPr="000510FD">
        <w:rPr>
          <w:rFonts w:eastAsiaTheme="minorHAnsi"/>
          <w:u w:val="single"/>
          <w:lang w:eastAsia="en-US"/>
        </w:rPr>
        <w:t>с 15.07.2017 по 25.07.2017 года</w:t>
      </w:r>
    </w:p>
    <w:p w:rsidR="000510FD" w:rsidRPr="000510FD" w:rsidRDefault="000510FD" w:rsidP="000510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510FD">
        <w:rPr>
          <w:rFonts w:eastAsiaTheme="minorHAnsi"/>
          <w:lang w:eastAsia="en-US"/>
        </w:rPr>
        <w:t>___________________________________________________________________________</w:t>
      </w:r>
    </w:p>
    <w:p w:rsidR="000510FD" w:rsidRPr="000510FD" w:rsidRDefault="000510FD" w:rsidP="000510FD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0510FD">
        <w:rPr>
          <w:rFonts w:eastAsiaTheme="minorHAnsi"/>
          <w:lang w:eastAsia="en-US"/>
        </w:rPr>
        <w:t xml:space="preserve">    Приступить к контрольному мероприятию</w:t>
      </w:r>
      <w:r>
        <w:rPr>
          <w:rFonts w:eastAsiaTheme="minorHAnsi"/>
          <w:lang w:eastAsia="en-US"/>
        </w:rPr>
        <w:t xml:space="preserve"> </w:t>
      </w:r>
      <w:r w:rsidRPr="000510FD">
        <w:rPr>
          <w:rFonts w:eastAsiaTheme="minorHAnsi"/>
          <w:u w:val="single"/>
          <w:lang w:eastAsia="en-US"/>
        </w:rPr>
        <w:t>муниципального учреждения «Хозяйственное управление Администрации Посьетского городского поселения»</w:t>
      </w:r>
    </w:p>
    <w:p w:rsidR="000510FD" w:rsidRDefault="000510FD" w:rsidP="000510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510FD">
        <w:rPr>
          <w:rFonts w:eastAsiaTheme="minorHAnsi"/>
          <w:lang w:eastAsia="en-US"/>
        </w:rPr>
        <w:t xml:space="preserve">                     (наименование ревизуемой организации)</w:t>
      </w:r>
    </w:p>
    <w:p w:rsidR="00687D47" w:rsidRPr="000510FD" w:rsidRDefault="00687D47" w:rsidP="000510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87D47" w:rsidRDefault="000510FD" w:rsidP="000510FD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0510FD">
        <w:rPr>
          <w:rFonts w:eastAsiaTheme="minorHAnsi"/>
          <w:lang w:eastAsia="en-US"/>
        </w:rPr>
        <w:t xml:space="preserve">    Тема контрольного мероприятия </w:t>
      </w:r>
      <w:r w:rsidRPr="000510FD">
        <w:rPr>
          <w:rFonts w:eastAsiaTheme="minorHAnsi"/>
          <w:u w:val="single"/>
          <w:lang w:eastAsia="en-US"/>
        </w:rPr>
        <w:t>Проверка правильности расходования средств на содержание автотранспорта, на выдачу авансов</w:t>
      </w:r>
    </w:p>
    <w:p w:rsidR="00687D47" w:rsidRDefault="00687D47" w:rsidP="000510FD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</w:p>
    <w:p w:rsidR="00687D47" w:rsidRPr="000510FD" w:rsidRDefault="000510FD" w:rsidP="00687D47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0510FD">
        <w:rPr>
          <w:rFonts w:eastAsiaTheme="minorHAnsi"/>
          <w:lang w:eastAsia="en-US"/>
        </w:rPr>
        <w:t xml:space="preserve">    За период: </w:t>
      </w:r>
      <w:r w:rsidR="00687D47" w:rsidRPr="000510FD">
        <w:rPr>
          <w:rFonts w:eastAsiaTheme="minorHAnsi"/>
          <w:u w:val="single"/>
          <w:lang w:eastAsia="en-US"/>
        </w:rPr>
        <w:t>за 2016 год и текущий период с 01.01.2017 года по 30.06.2017 года</w:t>
      </w:r>
    </w:p>
    <w:p w:rsidR="000510FD" w:rsidRPr="000510FD" w:rsidRDefault="000510FD" w:rsidP="000510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510FD" w:rsidRPr="000510FD" w:rsidRDefault="000510FD" w:rsidP="000510FD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0510FD">
        <w:rPr>
          <w:rFonts w:eastAsiaTheme="minorHAnsi"/>
          <w:lang w:eastAsia="en-US"/>
        </w:rPr>
        <w:t xml:space="preserve">    Срок окончания контрольного мероприятия:</w:t>
      </w:r>
      <w:r w:rsidR="00687D47">
        <w:rPr>
          <w:rFonts w:eastAsiaTheme="minorHAnsi"/>
          <w:lang w:eastAsia="en-US"/>
        </w:rPr>
        <w:t xml:space="preserve"> </w:t>
      </w:r>
      <w:r w:rsidR="00687D47" w:rsidRPr="00687D47">
        <w:rPr>
          <w:rFonts w:eastAsiaTheme="minorHAnsi"/>
          <w:u w:val="single"/>
          <w:lang w:eastAsia="en-US"/>
        </w:rPr>
        <w:t>25.07.2017</w:t>
      </w:r>
    </w:p>
    <w:p w:rsidR="000510FD" w:rsidRPr="000510FD" w:rsidRDefault="000510FD" w:rsidP="000510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510FD">
        <w:rPr>
          <w:rFonts w:eastAsiaTheme="minorHAnsi"/>
          <w:lang w:eastAsia="en-US"/>
        </w:rPr>
        <w:t>___________________________________________________________________________</w:t>
      </w:r>
    </w:p>
    <w:p w:rsidR="000510FD" w:rsidRPr="000510FD" w:rsidRDefault="000510FD" w:rsidP="000510FD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0510FD">
        <w:rPr>
          <w:rFonts w:eastAsiaTheme="minorHAnsi"/>
          <w:lang w:eastAsia="en-US"/>
        </w:rPr>
        <w:t xml:space="preserve">    Основание: </w:t>
      </w:r>
      <w:r w:rsidR="00687D47" w:rsidRPr="00687D47">
        <w:rPr>
          <w:rFonts w:eastAsiaTheme="minorHAnsi"/>
          <w:u w:val="single"/>
          <w:lang w:eastAsia="en-US"/>
        </w:rPr>
        <w:t>Распоряжение № 28 от 29.06.2017 года « О проведении контрольного мероприятия в отношении муниципального учреждения Хозяйственное управление администрации Посьетского городского поселения»</w:t>
      </w:r>
    </w:p>
    <w:p w:rsidR="000510FD" w:rsidRPr="000510FD" w:rsidRDefault="000510FD" w:rsidP="000510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510FD" w:rsidRPr="000510FD" w:rsidRDefault="00687D47" w:rsidP="000510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Председатель</w:t>
      </w:r>
      <w:r w:rsidR="000510FD" w:rsidRPr="000510FD">
        <w:rPr>
          <w:rFonts w:eastAsiaTheme="minorHAnsi"/>
          <w:lang w:eastAsia="en-US"/>
        </w:rPr>
        <w:t xml:space="preserve"> органа</w:t>
      </w:r>
    </w:p>
    <w:p w:rsidR="000510FD" w:rsidRPr="000510FD" w:rsidRDefault="000510FD" w:rsidP="000510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510FD">
        <w:rPr>
          <w:rFonts w:eastAsiaTheme="minorHAnsi"/>
          <w:lang w:eastAsia="en-US"/>
        </w:rPr>
        <w:t>внутреннего финансового</w:t>
      </w:r>
    </w:p>
    <w:p w:rsidR="000510FD" w:rsidRPr="000510FD" w:rsidRDefault="000510FD" w:rsidP="000510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510FD">
        <w:rPr>
          <w:rFonts w:eastAsiaTheme="minorHAnsi"/>
          <w:lang w:eastAsia="en-US"/>
        </w:rPr>
        <w:t>контроля ____________________________________</w:t>
      </w:r>
      <w:r w:rsidR="00687D47">
        <w:rPr>
          <w:rFonts w:eastAsiaTheme="minorHAnsi"/>
          <w:lang w:eastAsia="en-US"/>
        </w:rPr>
        <w:t xml:space="preserve"> Н. А. Аверьянов.</w:t>
      </w:r>
    </w:p>
    <w:p w:rsidR="000510FD" w:rsidRPr="000510FD" w:rsidRDefault="000510FD" w:rsidP="000510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510FD">
        <w:rPr>
          <w:rFonts w:eastAsiaTheme="minorHAnsi"/>
          <w:lang w:eastAsia="en-US"/>
        </w:rPr>
        <w:t xml:space="preserve">                          (подпись)</w:t>
      </w:r>
    </w:p>
    <w:p w:rsidR="000510FD" w:rsidRPr="000510FD" w:rsidRDefault="000510FD" w:rsidP="000510F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0510FD" w:rsidRPr="000510FD" w:rsidRDefault="000510FD" w:rsidP="000510FD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0510FD" w:rsidRPr="000510FD" w:rsidRDefault="000510FD" w:rsidP="000510FD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lang w:eastAsia="en-US"/>
        </w:rPr>
      </w:pPr>
      <w:r w:rsidRPr="000510FD">
        <w:rPr>
          <w:rFonts w:eastAsiaTheme="minorHAnsi"/>
          <w:bCs/>
          <w:lang w:eastAsia="en-US"/>
        </w:rPr>
        <w:t xml:space="preserve"> </w:t>
      </w:r>
    </w:p>
    <w:p w:rsidR="000510FD" w:rsidRPr="000510FD" w:rsidRDefault="000510FD" w:rsidP="000510FD">
      <w:pPr>
        <w:spacing w:after="200" w:line="276" w:lineRule="auto"/>
        <w:rPr>
          <w:rFonts w:eastAsiaTheme="minorHAnsi"/>
          <w:lang w:eastAsia="en-US"/>
        </w:rPr>
      </w:pPr>
    </w:p>
    <w:p w:rsidR="000510FD" w:rsidRPr="000510FD" w:rsidRDefault="000510FD" w:rsidP="000510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510FD" w:rsidRDefault="000510FD" w:rsidP="00F046F8">
      <w:pPr>
        <w:tabs>
          <w:tab w:val="left" w:pos="1134"/>
        </w:tabs>
        <w:ind w:firstLine="705"/>
        <w:jc w:val="both"/>
      </w:pPr>
    </w:p>
    <w:p w:rsidR="000510FD" w:rsidRDefault="000510FD" w:rsidP="00F046F8">
      <w:pPr>
        <w:tabs>
          <w:tab w:val="left" w:pos="1134"/>
        </w:tabs>
        <w:ind w:firstLine="705"/>
        <w:jc w:val="both"/>
      </w:pPr>
    </w:p>
    <w:p w:rsidR="000510FD" w:rsidRDefault="000510FD" w:rsidP="00F046F8">
      <w:pPr>
        <w:tabs>
          <w:tab w:val="left" w:pos="1134"/>
        </w:tabs>
        <w:ind w:firstLine="705"/>
        <w:jc w:val="both"/>
      </w:pPr>
    </w:p>
    <w:p w:rsidR="000510FD" w:rsidRDefault="000510FD" w:rsidP="00F046F8">
      <w:pPr>
        <w:tabs>
          <w:tab w:val="left" w:pos="1134"/>
        </w:tabs>
        <w:ind w:firstLine="705"/>
        <w:jc w:val="both"/>
      </w:pPr>
    </w:p>
    <w:p w:rsidR="000510FD" w:rsidRDefault="000510FD" w:rsidP="00F046F8">
      <w:pPr>
        <w:tabs>
          <w:tab w:val="left" w:pos="1134"/>
        </w:tabs>
        <w:ind w:firstLine="705"/>
        <w:jc w:val="both"/>
      </w:pPr>
    </w:p>
    <w:p w:rsidR="000510FD" w:rsidRDefault="000510FD" w:rsidP="00F046F8">
      <w:pPr>
        <w:tabs>
          <w:tab w:val="left" w:pos="1134"/>
        </w:tabs>
        <w:ind w:firstLine="705"/>
        <w:jc w:val="both"/>
      </w:pPr>
    </w:p>
    <w:p w:rsidR="00AA48F7" w:rsidRDefault="00AA48F7" w:rsidP="00F046F8">
      <w:pPr>
        <w:tabs>
          <w:tab w:val="left" w:pos="1134"/>
        </w:tabs>
        <w:ind w:firstLine="705"/>
        <w:jc w:val="both"/>
      </w:pPr>
    </w:p>
    <w:sectPr w:rsidR="00AA48F7" w:rsidSect="006523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85334"/>
    <w:multiLevelType w:val="multilevel"/>
    <w:tmpl w:val="B5422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">
    <w:nsid w:val="43CD6293"/>
    <w:multiLevelType w:val="multilevel"/>
    <w:tmpl w:val="BA584B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">
    <w:nsid w:val="7AAC73EB"/>
    <w:multiLevelType w:val="hybridMultilevel"/>
    <w:tmpl w:val="D0E8FAD6"/>
    <w:lvl w:ilvl="0" w:tplc="9B0A353A">
      <w:start w:val="1"/>
      <w:numFmt w:val="decimal"/>
      <w:lvlText w:val="%1."/>
      <w:lvlJc w:val="left"/>
      <w:pPr>
        <w:ind w:left="170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03"/>
    <w:rsid w:val="00014744"/>
    <w:rsid w:val="0001591A"/>
    <w:rsid w:val="000339BD"/>
    <w:rsid w:val="000510FD"/>
    <w:rsid w:val="00055302"/>
    <w:rsid w:val="00091ED7"/>
    <w:rsid w:val="00096CB6"/>
    <w:rsid w:val="000A74A6"/>
    <w:rsid w:val="000C26A8"/>
    <w:rsid w:val="000E5C5B"/>
    <w:rsid w:val="00110999"/>
    <w:rsid w:val="00144503"/>
    <w:rsid w:val="00146D7A"/>
    <w:rsid w:val="0016192E"/>
    <w:rsid w:val="001A6296"/>
    <w:rsid w:val="001C440C"/>
    <w:rsid w:val="001C463E"/>
    <w:rsid w:val="001F38EC"/>
    <w:rsid w:val="002339EE"/>
    <w:rsid w:val="00254A74"/>
    <w:rsid w:val="00255353"/>
    <w:rsid w:val="00262E84"/>
    <w:rsid w:val="002B4745"/>
    <w:rsid w:val="002C521E"/>
    <w:rsid w:val="00311537"/>
    <w:rsid w:val="00315871"/>
    <w:rsid w:val="00325CDF"/>
    <w:rsid w:val="00342EFD"/>
    <w:rsid w:val="00356A1F"/>
    <w:rsid w:val="003600EF"/>
    <w:rsid w:val="0037563D"/>
    <w:rsid w:val="0038211F"/>
    <w:rsid w:val="0039427B"/>
    <w:rsid w:val="00394A88"/>
    <w:rsid w:val="003D0F2A"/>
    <w:rsid w:val="003D2A9F"/>
    <w:rsid w:val="003F45A4"/>
    <w:rsid w:val="00440C3A"/>
    <w:rsid w:val="00455A9B"/>
    <w:rsid w:val="004B4F25"/>
    <w:rsid w:val="004D439B"/>
    <w:rsid w:val="004F7D35"/>
    <w:rsid w:val="0052422D"/>
    <w:rsid w:val="00524ACC"/>
    <w:rsid w:val="0053150C"/>
    <w:rsid w:val="005479D6"/>
    <w:rsid w:val="005754E8"/>
    <w:rsid w:val="005B33D9"/>
    <w:rsid w:val="005E2A09"/>
    <w:rsid w:val="00604DB4"/>
    <w:rsid w:val="00617F6B"/>
    <w:rsid w:val="006371FD"/>
    <w:rsid w:val="00647133"/>
    <w:rsid w:val="0065239A"/>
    <w:rsid w:val="00652A92"/>
    <w:rsid w:val="00655E73"/>
    <w:rsid w:val="00687D47"/>
    <w:rsid w:val="00695AB9"/>
    <w:rsid w:val="00705D5B"/>
    <w:rsid w:val="007129AB"/>
    <w:rsid w:val="00764992"/>
    <w:rsid w:val="00783AC4"/>
    <w:rsid w:val="0078623E"/>
    <w:rsid w:val="0079297F"/>
    <w:rsid w:val="007D108E"/>
    <w:rsid w:val="007D13EF"/>
    <w:rsid w:val="007E2ADF"/>
    <w:rsid w:val="007F3477"/>
    <w:rsid w:val="00804151"/>
    <w:rsid w:val="00805361"/>
    <w:rsid w:val="00880AA2"/>
    <w:rsid w:val="00884289"/>
    <w:rsid w:val="008A50C6"/>
    <w:rsid w:val="008A5851"/>
    <w:rsid w:val="008A7236"/>
    <w:rsid w:val="008F0840"/>
    <w:rsid w:val="008F2CEF"/>
    <w:rsid w:val="008F39DF"/>
    <w:rsid w:val="00903D3D"/>
    <w:rsid w:val="00917ACD"/>
    <w:rsid w:val="00996EFF"/>
    <w:rsid w:val="009A6344"/>
    <w:rsid w:val="009E3F17"/>
    <w:rsid w:val="009F2123"/>
    <w:rsid w:val="00A03F18"/>
    <w:rsid w:val="00A25814"/>
    <w:rsid w:val="00A27881"/>
    <w:rsid w:val="00A32F13"/>
    <w:rsid w:val="00A45677"/>
    <w:rsid w:val="00A7542C"/>
    <w:rsid w:val="00A87045"/>
    <w:rsid w:val="00AA20E4"/>
    <w:rsid w:val="00AA2EC5"/>
    <w:rsid w:val="00AA48F7"/>
    <w:rsid w:val="00AB7E9A"/>
    <w:rsid w:val="00B038DC"/>
    <w:rsid w:val="00B1721E"/>
    <w:rsid w:val="00B32513"/>
    <w:rsid w:val="00B84204"/>
    <w:rsid w:val="00B948AA"/>
    <w:rsid w:val="00BA615C"/>
    <w:rsid w:val="00BA6E43"/>
    <w:rsid w:val="00BB3ED0"/>
    <w:rsid w:val="00BE2591"/>
    <w:rsid w:val="00BE343D"/>
    <w:rsid w:val="00BF2AF1"/>
    <w:rsid w:val="00C45008"/>
    <w:rsid w:val="00C56C21"/>
    <w:rsid w:val="00C928A1"/>
    <w:rsid w:val="00CA73E1"/>
    <w:rsid w:val="00CB0CB1"/>
    <w:rsid w:val="00CF0460"/>
    <w:rsid w:val="00D06DAC"/>
    <w:rsid w:val="00D37E74"/>
    <w:rsid w:val="00D54D2E"/>
    <w:rsid w:val="00D74A0F"/>
    <w:rsid w:val="00DB5FFA"/>
    <w:rsid w:val="00DB6F14"/>
    <w:rsid w:val="00DC042D"/>
    <w:rsid w:val="00DD6F57"/>
    <w:rsid w:val="00E0067F"/>
    <w:rsid w:val="00E01978"/>
    <w:rsid w:val="00E03518"/>
    <w:rsid w:val="00E06FDB"/>
    <w:rsid w:val="00E16243"/>
    <w:rsid w:val="00E17E73"/>
    <w:rsid w:val="00E546C0"/>
    <w:rsid w:val="00E6003E"/>
    <w:rsid w:val="00E77327"/>
    <w:rsid w:val="00E91340"/>
    <w:rsid w:val="00E94C29"/>
    <w:rsid w:val="00EE5FDB"/>
    <w:rsid w:val="00EE7A93"/>
    <w:rsid w:val="00EF5506"/>
    <w:rsid w:val="00F046F8"/>
    <w:rsid w:val="00F122E9"/>
    <w:rsid w:val="00F1793D"/>
    <w:rsid w:val="00F500D8"/>
    <w:rsid w:val="00F62C6C"/>
    <w:rsid w:val="00F83285"/>
    <w:rsid w:val="00FE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BA615C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BA615C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BA615C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BA615C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E5F82-9DE6-430A-B7FD-88B49C72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dcterms:created xsi:type="dcterms:W3CDTF">2018-08-28T06:46:00Z</dcterms:created>
  <dcterms:modified xsi:type="dcterms:W3CDTF">2018-08-31T02:08:00Z</dcterms:modified>
</cp:coreProperties>
</file>