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E6E" w:rsidRPr="007C306C" w:rsidRDefault="00913E6E" w:rsidP="00913E6E">
      <w:pPr>
        <w:tabs>
          <w:tab w:val="left" w:pos="6720"/>
        </w:tabs>
        <w:spacing w:line="240" w:lineRule="exact"/>
        <w:jc w:val="both"/>
        <w:rPr>
          <w:rFonts w:eastAsia="Calibri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</w:t>
      </w:r>
      <w:r w:rsidRPr="007C306C">
        <w:rPr>
          <w:rFonts w:eastAsia="Calibri"/>
        </w:rPr>
        <w:t xml:space="preserve">Информация для публикации </w:t>
      </w:r>
    </w:p>
    <w:p w:rsidR="00E47BD3" w:rsidRPr="007C306C" w:rsidRDefault="00E47BD3" w:rsidP="0078028D">
      <w:pPr>
        <w:spacing w:after="0" w:line="240" w:lineRule="auto"/>
        <w:ind w:firstLine="708"/>
        <w:jc w:val="both"/>
      </w:pPr>
    </w:p>
    <w:p w:rsidR="0033504B" w:rsidRPr="007C306C" w:rsidRDefault="0033504B" w:rsidP="006814B6">
      <w:pPr>
        <w:spacing w:after="0" w:line="240" w:lineRule="auto"/>
        <w:jc w:val="both"/>
      </w:pPr>
    </w:p>
    <w:p w:rsidR="0078028D" w:rsidRPr="007C306C" w:rsidRDefault="0078028D" w:rsidP="0078028D">
      <w:pPr>
        <w:spacing w:after="0" w:line="240" w:lineRule="auto"/>
        <w:ind w:firstLine="708"/>
        <w:jc w:val="both"/>
      </w:pPr>
      <w:r w:rsidRPr="007C306C">
        <w:t xml:space="preserve">Хасанским районным судом вынесен </w:t>
      </w:r>
      <w:bookmarkStart w:id="0" w:name="_GoBack"/>
      <w:r w:rsidRPr="007C306C">
        <w:t xml:space="preserve">обвинительный приговор трем иностранным гражданам, которые признаны виновными в совершении преступлений, предусмотренных ч. 3 ст. 322 УК РФ </w:t>
      </w:r>
      <w:bookmarkEnd w:id="0"/>
      <w:r w:rsidRPr="007C306C">
        <w:t>(незаконное пересечение Государственной границы Российской Федерации).</w:t>
      </w:r>
    </w:p>
    <w:p w:rsidR="0078028D" w:rsidRPr="007C306C" w:rsidRDefault="0078028D" w:rsidP="0078028D">
      <w:pPr>
        <w:spacing w:after="0" w:line="240" w:lineRule="auto"/>
        <w:ind w:firstLine="708"/>
        <w:jc w:val="both"/>
      </w:pPr>
      <w:r w:rsidRPr="007C306C">
        <w:t>В ходе судебного заседания было установлено, что преступные деяния совершены в сентябре 2018 года. Не имея документов на право въезда на территорию России, фигуранты незаконно пересекли границу Российской Федерации путем пешего перехода.</w:t>
      </w:r>
    </w:p>
    <w:p w:rsidR="0078028D" w:rsidRPr="007C306C" w:rsidRDefault="0078028D" w:rsidP="0078028D">
      <w:pPr>
        <w:spacing w:after="0" w:line="240" w:lineRule="auto"/>
        <w:ind w:firstLine="708"/>
        <w:jc w:val="both"/>
      </w:pPr>
      <w:r w:rsidRPr="007C306C">
        <w:t xml:space="preserve">Целью пересечения государственной границы являлся сбор лесных грибов как для собственного употребления в пищу, так и для их сбыта на территории иностранного государства. </w:t>
      </w:r>
    </w:p>
    <w:p w:rsidR="0078028D" w:rsidRPr="007C306C" w:rsidRDefault="0078028D" w:rsidP="0078028D">
      <w:pPr>
        <w:spacing w:after="0" w:line="240" w:lineRule="auto"/>
        <w:ind w:firstLine="708"/>
        <w:jc w:val="both"/>
      </w:pPr>
      <w:r w:rsidRPr="007C306C">
        <w:t>Незаконные действия фигурантов пресечены сотрудниками Пограничного управления ФСБ России по Приморскому краю.</w:t>
      </w:r>
    </w:p>
    <w:p w:rsidR="0078028D" w:rsidRPr="007C306C" w:rsidRDefault="0078028D" w:rsidP="0078028D">
      <w:pPr>
        <w:spacing w:after="0" w:line="240" w:lineRule="auto"/>
        <w:ind w:firstLine="708"/>
        <w:jc w:val="both"/>
      </w:pPr>
      <w:r w:rsidRPr="007C306C">
        <w:t>Признав подсудимых виновными в совершении указанного преступления против порядка управления, суд назначил им за содеянное 1 год 4 месяца лишения свободы каждому, с отбыванием наказания в колонии-поселении.</w:t>
      </w:r>
    </w:p>
    <w:p w:rsidR="0078028D" w:rsidRPr="004A6E2B" w:rsidRDefault="0078028D" w:rsidP="0078028D">
      <w:pPr>
        <w:spacing w:after="0" w:line="240" w:lineRule="auto"/>
        <w:ind w:firstLine="708"/>
        <w:jc w:val="both"/>
      </w:pPr>
      <w:r w:rsidRPr="007C306C">
        <w:t>Приговор считается вступившим в законную силу.</w:t>
      </w:r>
      <w:r>
        <w:t xml:space="preserve"> </w:t>
      </w:r>
    </w:p>
    <w:p w:rsidR="0078028D" w:rsidRDefault="0078028D" w:rsidP="0078028D">
      <w:pPr>
        <w:spacing w:after="0" w:line="240" w:lineRule="auto"/>
        <w:jc w:val="both"/>
      </w:pPr>
    </w:p>
    <w:p w:rsidR="00913E6E" w:rsidRDefault="00913E6E"/>
    <w:p w:rsidR="00913E6E" w:rsidRPr="00913E6E" w:rsidRDefault="00913E6E" w:rsidP="00913E6E"/>
    <w:p w:rsidR="00913E6E" w:rsidRPr="00913E6E" w:rsidRDefault="00913E6E" w:rsidP="00913E6E"/>
    <w:p w:rsidR="00913E6E" w:rsidRPr="00913E6E" w:rsidRDefault="00913E6E" w:rsidP="00913E6E"/>
    <w:p w:rsidR="00913E6E" w:rsidRPr="00913E6E" w:rsidRDefault="00913E6E" w:rsidP="00913E6E"/>
    <w:p w:rsidR="00913E6E" w:rsidRPr="00913E6E" w:rsidRDefault="00913E6E" w:rsidP="00913E6E"/>
    <w:p w:rsidR="00913E6E" w:rsidRPr="00913E6E" w:rsidRDefault="00913E6E" w:rsidP="00913E6E"/>
    <w:p w:rsidR="00913E6E" w:rsidRPr="00913E6E" w:rsidRDefault="00913E6E" w:rsidP="00913E6E"/>
    <w:p w:rsidR="00913E6E" w:rsidRPr="00913E6E" w:rsidRDefault="00913E6E" w:rsidP="00913E6E"/>
    <w:p w:rsidR="00913E6E" w:rsidRPr="00913E6E" w:rsidRDefault="00913E6E" w:rsidP="00913E6E"/>
    <w:p w:rsidR="00913E6E" w:rsidRDefault="00913E6E" w:rsidP="00913E6E"/>
    <w:p w:rsidR="00BF45A0" w:rsidRPr="00913E6E" w:rsidRDefault="00913E6E" w:rsidP="00913E6E">
      <w:pPr>
        <w:tabs>
          <w:tab w:val="left" w:pos="6075"/>
        </w:tabs>
      </w:pPr>
      <w:r>
        <w:t xml:space="preserve">                                                                     Прокуратура Хасанского района</w:t>
      </w:r>
    </w:p>
    <w:sectPr w:rsidR="00BF45A0" w:rsidRPr="0091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71"/>
    <w:rsid w:val="0033504B"/>
    <w:rsid w:val="003E6D83"/>
    <w:rsid w:val="006814B6"/>
    <w:rsid w:val="006C3571"/>
    <w:rsid w:val="0078028D"/>
    <w:rsid w:val="007C306C"/>
    <w:rsid w:val="00913E6E"/>
    <w:rsid w:val="009B7EAC"/>
    <w:rsid w:val="00BF45A0"/>
    <w:rsid w:val="00E4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A90CA-87F9-4234-B6AD-ED61FE82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  <w14:ligatures w14:val="al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2019-05-24T00:51:00Z</dcterms:created>
  <dcterms:modified xsi:type="dcterms:W3CDTF">2019-06-11T06:39:00Z</dcterms:modified>
</cp:coreProperties>
</file>