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10" w:rsidRPr="00E33552" w:rsidRDefault="00843F51" w:rsidP="00EC5410">
      <w:pPr>
        <w:spacing w:line="360" w:lineRule="auto"/>
        <w:jc w:val="center"/>
        <w:rPr>
          <w:b/>
          <w:i/>
        </w:rPr>
      </w:pPr>
      <w:r w:rsidRPr="00E33552">
        <w:rPr>
          <w:b/>
          <w:i/>
        </w:rPr>
        <w:t xml:space="preserve">Информационное сообщение о предоставлении </w:t>
      </w:r>
      <w:r w:rsidR="00742E03" w:rsidRPr="00E33552">
        <w:rPr>
          <w:b/>
          <w:i/>
        </w:rPr>
        <w:t>земельного участка</w:t>
      </w:r>
    </w:p>
    <w:p w:rsidR="00FC1B07" w:rsidRPr="00FC1B07" w:rsidRDefault="00FC1B07" w:rsidP="00843F51">
      <w:pPr>
        <w:jc w:val="center"/>
        <w:rPr>
          <w:b/>
          <w:sz w:val="28"/>
          <w:szCs w:val="28"/>
        </w:rPr>
      </w:pPr>
    </w:p>
    <w:p w:rsidR="00843F51" w:rsidRPr="00E33552" w:rsidRDefault="001674B7" w:rsidP="001674B7">
      <w:pPr>
        <w:spacing w:line="360" w:lineRule="auto"/>
        <w:ind w:right="99" w:firstLine="709"/>
        <w:jc w:val="both"/>
        <w:rPr>
          <w:i/>
        </w:rPr>
      </w:pPr>
      <w:r>
        <w:t>Администрация Посьетского городского поселения Хасанского муниципального района Приморского края</w:t>
      </w:r>
      <w:r w:rsidR="00843F51" w:rsidRPr="001674B7">
        <w:t>, руководствуясь ст. 39.18 Земельного кодекса Российской Федерации, извещ</w:t>
      </w:r>
      <w:r w:rsidR="00843F51" w:rsidRPr="001674B7">
        <w:t>а</w:t>
      </w:r>
      <w:r w:rsidR="00843F51" w:rsidRPr="001674B7">
        <w:t>ет о при</w:t>
      </w:r>
      <w:r>
        <w:t xml:space="preserve">еме заявлений о предоставлении </w:t>
      </w:r>
      <w:r w:rsidR="00C56B8C" w:rsidRPr="001674B7">
        <w:t xml:space="preserve">в </w:t>
      </w:r>
      <w:r w:rsidR="0064644C" w:rsidRPr="001674B7">
        <w:t>аренду</w:t>
      </w:r>
      <w:r w:rsidR="00742E03" w:rsidRPr="001674B7">
        <w:rPr>
          <w:color w:val="000000"/>
        </w:rPr>
        <w:t>земельного участка</w:t>
      </w:r>
      <w:r w:rsidR="00C56B8C" w:rsidRPr="001674B7">
        <w:rPr>
          <w:color w:val="000000"/>
        </w:rPr>
        <w:t xml:space="preserve">, </w:t>
      </w:r>
      <w:r w:rsidR="00C56B8C" w:rsidRPr="00E33552">
        <w:rPr>
          <w:color w:val="000000"/>
        </w:rPr>
        <w:t>в кадастровом квартале</w:t>
      </w:r>
      <w:r w:rsidR="00843F51" w:rsidRPr="00E33552">
        <w:t>:</w:t>
      </w:r>
      <w:r w:rsidRPr="00E33552">
        <w:rPr>
          <w:i/>
        </w:rPr>
        <w:t xml:space="preserve"> 25:20:300101</w:t>
      </w:r>
      <w:r w:rsidR="005641A7" w:rsidRPr="001674B7">
        <w:t xml:space="preserve">, площадью </w:t>
      </w:r>
      <w:r w:rsidR="009213BC">
        <w:rPr>
          <w:i/>
        </w:rPr>
        <w:t>804</w:t>
      </w:r>
      <w:r w:rsidR="00C56B8C" w:rsidRPr="001674B7">
        <w:t xml:space="preserve"> кв.м, категория земель – </w:t>
      </w:r>
      <w:r w:rsidR="00C56B8C" w:rsidRPr="00E33552">
        <w:rPr>
          <w:i/>
        </w:rPr>
        <w:t>земли населенных пунктов</w:t>
      </w:r>
      <w:r w:rsidR="00C56B8C" w:rsidRPr="001674B7">
        <w:t>, вид разреше</w:t>
      </w:r>
      <w:r w:rsidR="00C56B8C" w:rsidRPr="001674B7">
        <w:t>н</w:t>
      </w:r>
      <w:r w:rsidR="00C56B8C" w:rsidRPr="001674B7">
        <w:t xml:space="preserve">ного использования и цель предоставления земельного участка – </w:t>
      </w:r>
      <w:r w:rsidR="005641A7" w:rsidRPr="00E33552">
        <w:rPr>
          <w:i/>
        </w:rPr>
        <w:t xml:space="preserve">для </w:t>
      </w:r>
      <w:r w:rsidR="00E33552" w:rsidRPr="00E33552">
        <w:rPr>
          <w:i/>
        </w:rPr>
        <w:t>индивидуального жилищн</w:t>
      </w:r>
      <w:r w:rsidR="00E33552" w:rsidRPr="00E33552">
        <w:rPr>
          <w:i/>
        </w:rPr>
        <w:t>о</w:t>
      </w:r>
      <w:r w:rsidR="00E33552" w:rsidRPr="00E33552">
        <w:rPr>
          <w:i/>
        </w:rPr>
        <w:t>го строительства</w:t>
      </w:r>
      <w:r w:rsidR="00C56B8C" w:rsidRPr="001674B7">
        <w:t xml:space="preserve">, местоположение: </w:t>
      </w:r>
      <w:r w:rsidR="00E33552" w:rsidRPr="00E33552">
        <w:rPr>
          <w:i/>
        </w:rPr>
        <w:t xml:space="preserve">примерно в </w:t>
      </w:r>
      <w:r w:rsidR="009213BC">
        <w:rPr>
          <w:i/>
        </w:rPr>
        <w:t>86</w:t>
      </w:r>
      <w:r w:rsidR="00E33552" w:rsidRPr="00E33552">
        <w:rPr>
          <w:i/>
        </w:rPr>
        <w:t xml:space="preserve"> м по направлению на север от ориентира жилого дома, расположенного по адресу: Приморский край, Хасанский район, пгт. Посьет, ул. Набережная, д. 2</w:t>
      </w:r>
      <w:r w:rsidR="00C56B8C" w:rsidRPr="00E33552">
        <w:rPr>
          <w:i/>
        </w:rPr>
        <w:t>.</w:t>
      </w:r>
    </w:p>
    <w:p w:rsidR="00843F51" w:rsidRPr="001674B7" w:rsidRDefault="00843F51" w:rsidP="001674B7">
      <w:pPr>
        <w:spacing w:line="360" w:lineRule="auto"/>
        <w:ind w:firstLine="720"/>
        <w:jc w:val="both"/>
        <w:rPr>
          <w:color w:val="000000"/>
        </w:rPr>
      </w:pPr>
      <w:r w:rsidRPr="001674B7">
        <w:rPr>
          <w:color w:val="000000"/>
        </w:rPr>
        <w:t xml:space="preserve">Граждане, заинтересованные в предоставлении </w:t>
      </w:r>
      <w:r w:rsidR="00742E03" w:rsidRPr="001674B7">
        <w:rPr>
          <w:color w:val="000000"/>
        </w:rPr>
        <w:t>земельного участка</w:t>
      </w:r>
      <w:r w:rsidRPr="001674B7">
        <w:rPr>
          <w:color w:val="000000"/>
        </w:rPr>
        <w:t>, в течение тридцати дней со дня опубликования и размещения извещения могут подавать в письменной форме заявл</w:t>
      </w:r>
      <w:r w:rsidRPr="001674B7">
        <w:rPr>
          <w:color w:val="000000"/>
        </w:rPr>
        <w:t>е</w:t>
      </w:r>
      <w:r w:rsidRPr="001674B7">
        <w:rPr>
          <w:color w:val="000000"/>
        </w:rPr>
        <w:t xml:space="preserve">ния о намерении участвовать в аукционе по предоставлению </w:t>
      </w:r>
      <w:r w:rsidR="00742E03" w:rsidRPr="001674B7">
        <w:rPr>
          <w:color w:val="000000"/>
        </w:rPr>
        <w:t>земельного участка</w:t>
      </w:r>
      <w:r w:rsidRPr="001674B7">
        <w:rPr>
          <w:color w:val="000000"/>
        </w:rPr>
        <w:t>.</w:t>
      </w:r>
    </w:p>
    <w:p w:rsidR="00843F51" w:rsidRPr="001674B7" w:rsidRDefault="00843F51" w:rsidP="001674B7">
      <w:pPr>
        <w:spacing w:line="360" w:lineRule="auto"/>
        <w:ind w:firstLine="720"/>
        <w:jc w:val="both"/>
        <w:rPr>
          <w:color w:val="000000"/>
        </w:rPr>
      </w:pPr>
      <w:r w:rsidRPr="001674B7">
        <w:rPr>
          <w:color w:val="000000"/>
        </w:rPr>
        <w:t xml:space="preserve">Ознакомление со схемой расположения </w:t>
      </w:r>
      <w:r w:rsidR="00742E03" w:rsidRPr="001674B7">
        <w:rPr>
          <w:color w:val="000000"/>
        </w:rPr>
        <w:t>земельного участка</w:t>
      </w:r>
      <w:r w:rsidRPr="001674B7">
        <w:rPr>
          <w:color w:val="000000"/>
        </w:rPr>
        <w:t>на кадастровом плане террит</w:t>
      </w:r>
      <w:r w:rsidRPr="001674B7">
        <w:rPr>
          <w:color w:val="000000"/>
        </w:rPr>
        <w:t>о</w:t>
      </w:r>
      <w:r w:rsidRPr="001674B7">
        <w:rPr>
          <w:color w:val="000000"/>
        </w:rPr>
        <w:t xml:space="preserve">рии, содержащей сведения о характеристиках и месте расположения </w:t>
      </w:r>
      <w:r w:rsidR="00742E03" w:rsidRPr="001674B7">
        <w:rPr>
          <w:color w:val="000000"/>
        </w:rPr>
        <w:t>земельного участка</w:t>
      </w:r>
      <w:r w:rsidRPr="001674B7">
        <w:rPr>
          <w:color w:val="000000"/>
        </w:rPr>
        <w:t>, осущес</w:t>
      </w:r>
      <w:r w:rsidRPr="001674B7">
        <w:rPr>
          <w:color w:val="000000"/>
        </w:rPr>
        <w:t>т</w:t>
      </w:r>
      <w:r w:rsidRPr="001674B7">
        <w:rPr>
          <w:color w:val="000000"/>
        </w:rPr>
        <w:t>вляется по адресу:</w:t>
      </w:r>
      <w:r w:rsidR="001674B7">
        <w:rPr>
          <w:color w:val="000000"/>
        </w:rPr>
        <w:t xml:space="preserve"> Приморский край, Хасанский район, пгт. Посьет, ул. Портовая</w:t>
      </w:r>
      <w:r w:rsidRPr="001674B7">
        <w:t>, д.4</w:t>
      </w:r>
      <w:r w:rsidR="001674B7">
        <w:t>6</w:t>
      </w:r>
      <w:r w:rsidRPr="001674B7">
        <w:t xml:space="preserve">, </w:t>
      </w:r>
      <w:r w:rsidR="001674B7">
        <w:t>1</w:t>
      </w:r>
      <w:r w:rsidRPr="001674B7">
        <w:t xml:space="preserve"> этаж, каб.1 ежедневно с 09.00 до 17.00 часов, переры</w:t>
      </w:r>
      <w:r w:rsidR="001674B7">
        <w:t>в с 13.00 – 14.0</w:t>
      </w:r>
      <w:r w:rsidRPr="001674B7">
        <w:t>0 часов, кроме субботы</w:t>
      </w:r>
      <w:r w:rsidR="002700FB" w:rsidRPr="001674B7">
        <w:t xml:space="preserve">, </w:t>
      </w:r>
      <w:r w:rsidR="00B46FA2" w:rsidRPr="001674B7">
        <w:t>воскресень</w:t>
      </w:r>
      <w:r w:rsidRPr="001674B7">
        <w:t>я</w:t>
      </w:r>
      <w:r w:rsidR="002700FB" w:rsidRPr="001674B7">
        <w:t xml:space="preserve"> и праздничных дней</w:t>
      </w:r>
      <w:r w:rsidRPr="001674B7">
        <w:rPr>
          <w:color w:val="000000"/>
        </w:rPr>
        <w:t xml:space="preserve">. </w:t>
      </w:r>
    </w:p>
    <w:p w:rsidR="00843F51" w:rsidRPr="001674B7" w:rsidRDefault="00843F51" w:rsidP="001674B7">
      <w:pPr>
        <w:spacing w:line="360" w:lineRule="auto"/>
        <w:ind w:firstLine="720"/>
        <w:jc w:val="both"/>
        <w:rPr>
          <w:color w:val="000000"/>
        </w:rPr>
      </w:pPr>
      <w:r w:rsidRPr="00E33552">
        <w:rPr>
          <w:b/>
          <w:i/>
          <w:color w:val="000000"/>
        </w:rPr>
        <w:t>Дат</w:t>
      </w:r>
      <w:r w:rsidR="00D01EDD" w:rsidRPr="00E33552">
        <w:rPr>
          <w:b/>
          <w:i/>
          <w:color w:val="000000"/>
        </w:rPr>
        <w:t xml:space="preserve">а окончания приема заявлений – </w:t>
      </w:r>
      <w:r w:rsidR="009213BC">
        <w:rPr>
          <w:b/>
          <w:i/>
          <w:color w:val="000000"/>
        </w:rPr>
        <w:t>23.05</w:t>
      </w:r>
      <w:bookmarkStart w:id="0" w:name="_GoBack"/>
      <w:bookmarkEnd w:id="0"/>
      <w:r w:rsidR="0060728F" w:rsidRPr="00E33552">
        <w:rPr>
          <w:b/>
          <w:i/>
          <w:color w:val="000000"/>
        </w:rPr>
        <w:t>.2018</w:t>
      </w:r>
      <w:r w:rsidR="00B71D93" w:rsidRPr="00E33552">
        <w:rPr>
          <w:b/>
          <w:i/>
          <w:color w:val="000000"/>
        </w:rPr>
        <w:t xml:space="preserve"> года</w:t>
      </w:r>
      <w:r w:rsidRPr="00E33552">
        <w:rPr>
          <w:b/>
          <w:i/>
          <w:color w:val="000000"/>
        </w:rPr>
        <w:t>.</w:t>
      </w:r>
      <w:r w:rsidRPr="001674B7">
        <w:rPr>
          <w:color w:val="000000"/>
        </w:rPr>
        <w:t>Заявление о намерении участвовать в ау</w:t>
      </w:r>
      <w:r w:rsidR="001674B7">
        <w:rPr>
          <w:color w:val="000000"/>
        </w:rPr>
        <w:t xml:space="preserve">кционе подается лично ежедневно </w:t>
      </w:r>
      <w:r w:rsidRPr="001674B7">
        <w:rPr>
          <w:color w:val="000000"/>
        </w:rPr>
        <w:t>с 09.00 до 17.</w:t>
      </w:r>
      <w:r w:rsidR="001674B7">
        <w:rPr>
          <w:color w:val="000000"/>
        </w:rPr>
        <w:t>00 часов, перерыв с 13.00 – 14.0</w:t>
      </w:r>
      <w:r w:rsidRPr="001674B7">
        <w:rPr>
          <w:color w:val="000000"/>
        </w:rPr>
        <w:t xml:space="preserve">0 часов, </w:t>
      </w:r>
      <w:r w:rsidR="002700FB" w:rsidRPr="001674B7">
        <w:t>кроме субботы, воскресенья и праздничных дней</w:t>
      </w:r>
      <w:r w:rsidRPr="001674B7">
        <w:rPr>
          <w:color w:val="000000"/>
        </w:rPr>
        <w:t xml:space="preserve">или почтовым отправлением по адресу: </w:t>
      </w:r>
      <w:r w:rsidR="001674B7">
        <w:rPr>
          <w:color w:val="000000"/>
        </w:rPr>
        <w:t>692705, Пр</w:t>
      </w:r>
      <w:r w:rsidR="001674B7">
        <w:rPr>
          <w:color w:val="000000"/>
        </w:rPr>
        <w:t>и</w:t>
      </w:r>
      <w:r w:rsidR="001674B7">
        <w:rPr>
          <w:color w:val="000000"/>
        </w:rPr>
        <w:t>морский край, Хасанский район, пгт. Посьет, ул. Портовая</w:t>
      </w:r>
      <w:r w:rsidR="001674B7" w:rsidRPr="001674B7">
        <w:t>, д.4</w:t>
      </w:r>
      <w:r w:rsidR="001674B7">
        <w:t>6</w:t>
      </w:r>
      <w:r w:rsidRPr="001674B7">
        <w:rPr>
          <w:color w:val="000000"/>
        </w:rPr>
        <w:t>.</w:t>
      </w:r>
    </w:p>
    <w:p w:rsidR="005641A7" w:rsidRPr="001674B7" w:rsidRDefault="005641A7" w:rsidP="001674B7">
      <w:pPr>
        <w:spacing w:line="360" w:lineRule="auto"/>
        <w:ind w:firstLine="720"/>
        <w:jc w:val="both"/>
        <w:rPr>
          <w:color w:val="000000"/>
        </w:rPr>
      </w:pPr>
      <w:r w:rsidRPr="001674B7">
        <w:rPr>
          <w:color w:val="000000"/>
        </w:rPr>
        <w:t>Лицо, подающее заявление о намерении приобретения прав на земельный участок, пред</w:t>
      </w:r>
      <w:r w:rsidRPr="001674B7">
        <w:rPr>
          <w:color w:val="000000"/>
        </w:rPr>
        <w:t>ъ</w:t>
      </w:r>
      <w:r w:rsidRPr="001674B7">
        <w:rPr>
          <w:color w:val="000000"/>
        </w:rPr>
        <w:t>являет документ, подтверждающий личность заявителя, а в случае обращения представителя ф</w:t>
      </w:r>
      <w:r w:rsidRPr="001674B7">
        <w:rPr>
          <w:color w:val="000000"/>
        </w:rPr>
        <w:t>и</w:t>
      </w:r>
      <w:r w:rsidRPr="001674B7">
        <w:rPr>
          <w:color w:val="000000"/>
        </w:rPr>
        <w:t>зического лица - документ, подтверждающий полномочия представителя физического лица в с</w:t>
      </w:r>
      <w:r w:rsidRPr="001674B7">
        <w:rPr>
          <w:color w:val="000000"/>
        </w:rPr>
        <w:t>о</w:t>
      </w:r>
      <w:r w:rsidRPr="001674B7">
        <w:rPr>
          <w:color w:val="000000"/>
        </w:rPr>
        <w:t xml:space="preserve">ответствии с законодательством Российской Федерации. </w:t>
      </w:r>
    </w:p>
    <w:p w:rsidR="005641A7" w:rsidRPr="001674B7" w:rsidRDefault="005641A7" w:rsidP="001674B7">
      <w:pPr>
        <w:spacing w:line="360" w:lineRule="auto"/>
        <w:ind w:firstLine="720"/>
        <w:jc w:val="both"/>
        <w:rPr>
          <w:color w:val="000000"/>
        </w:rPr>
      </w:pPr>
      <w:r w:rsidRPr="001674B7">
        <w:rPr>
          <w:color w:val="000000"/>
        </w:rPr>
        <w:t>В случае направления заявления о намерении приобретения прав на земельный участок п</w:t>
      </w:r>
      <w:r w:rsidRPr="001674B7">
        <w:rPr>
          <w:color w:val="000000"/>
        </w:rPr>
        <w:t>о</w:t>
      </w:r>
      <w:r w:rsidRPr="001674B7">
        <w:rPr>
          <w:color w:val="000000"/>
        </w:rPr>
        <w:t>средством почтовой связи на бумажном носителе к такому заявлению прилагается копия докуме</w:t>
      </w:r>
      <w:r w:rsidRPr="001674B7">
        <w:rPr>
          <w:color w:val="000000"/>
        </w:rPr>
        <w:t>н</w:t>
      </w:r>
      <w:r w:rsidRPr="001674B7">
        <w:rPr>
          <w:color w:val="000000"/>
        </w:rPr>
        <w:t>та, подтверждающего личность заявителя, а в случае направления такого заявления представит</w:t>
      </w:r>
      <w:r w:rsidRPr="001674B7">
        <w:rPr>
          <w:color w:val="000000"/>
        </w:rPr>
        <w:t>е</w:t>
      </w:r>
      <w:r w:rsidRPr="001674B7">
        <w:rPr>
          <w:color w:val="000000"/>
        </w:rPr>
        <w:t>лем физического лица - копия документа, подтверждающего полномочия представителя физич</w:t>
      </w:r>
      <w:r w:rsidRPr="001674B7">
        <w:rPr>
          <w:color w:val="000000"/>
        </w:rPr>
        <w:t>е</w:t>
      </w:r>
      <w:r w:rsidRPr="001674B7">
        <w:rPr>
          <w:color w:val="000000"/>
        </w:rPr>
        <w:t>ского лица в соответствии с законодательством Российской Федерации.</w:t>
      </w:r>
    </w:p>
    <w:p w:rsidR="00C56B8C" w:rsidRPr="001674B7" w:rsidRDefault="00C56B8C" w:rsidP="00B46FA2">
      <w:pPr>
        <w:ind w:firstLine="720"/>
        <w:jc w:val="both"/>
        <w:rPr>
          <w:color w:val="000000"/>
        </w:rPr>
      </w:pPr>
    </w:p>
    <w:p w:rsidR="0015543F" w:rsidRDefault="0015543F">
      <w:pPr>
        <w:spacing w:after="200" w:line="276" w:lineRule="auto"/>
      </w:pPr>
      <w:r>
        <w:br w:type="page"/>
      </w:r>
    </w:p>
    <w:p w:rsidR="0015543F" w:rsidRDefault="0015543F" w:rsidP="0015543F">
      <w:r>
        <w:rPr>
          <w:noProof/>
        </w:rPr>
        <w:lastRenderedPageBreak/>
        <w:drawing>
          <wp:inline distT="0" distB="0" distL="0" distR="0">
            <wp:extent cx="5940425" cy="8394404"/>
            <wp:effectExtent l="0" t="0" r="3175" b="6985"/>
            <wp:docPr id="1" name="Рисунок 1" descr="C:\Users\URIST\Desktop\2018\Информационные сообщения о предоставлении ЗУ\Козлов О.А\Козлов схема на 2 з.у\Козлов схема на 2 з.у\Схема козлов 804 м кв\схема 804 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IST\Desktop\2018\Информационные сообщения о предоставлении ЗУ\Козлов О.А\Козлов схема на 2 з.у\Козлов схема на 2 з.у\Схема козлов 804 м кв\схема 804 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URIST\Desktop\2018\Информационные сообщения о предоставлении ЗУ\Козлов О.А\Козлов схема на 2 з.у\Козлов схема на 2 з.у\Схема козлов 804 м кв\приложение к схеме 804 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RIST\Desktop\2018\Информационные сообщения о предоставлении ЗУ\Козлов О.А\Козлов схема на 2 з.у\Козлов схема на 2 з.у\Схема козлов 804 м кв\приложение к схеме 804 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8C" w:rsidRPr="001674B7" w:rsidRDefault="00C56B8C" w:rsidP="00B46FA2">
      <w:pPr>
        <w:ind w:firstLine="720"/>
        <w:jc w:val="both"/>
      </w:pPr>
    </w:p>
    <w:sectPr w:rsidR="00C56B8C" w:rsidRPr="001674B7" w:rsidSect="001674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843F51"/>
    <w:rsid w:val="00076C0E"/>
    <w:rsid w:val="000D0AE9"/>
    <w:rsid w:val="000D2969"/>
    <w:rsid w:val="000D381A"/>
    <w:rsid w:val="000E5E13"/>
    <w:rsid w:val="00117212"/>
    <w:rsid w:val="001225FD"/>
    <w:rsid w:val="0014702C"/>
    <w:rsid w:val="0015543F"/>
    <w:rsid w:val="00162717"/>
    <w:rsid w:val="001674B7"/>
    <w:rsid w:val="001A28E9"/>
    <w:rsid w:val="001B77A1"/>
    <w:rsid w:val="00204D6E"/>
    <w:rsid w:val="002142CE"/>
    <w:rsid w:val="002700FB"/>
    <w:rsid w:val="00277988"/>
    <w:rsid w:val="002A493E"/>
    <w:rsid w:val="002F3CA6"/>
    <w:rsid w:val="002F59EC"/>
    <w:rsid w:val="0030044F"/>
    <w:rsid w:val="003C08C4"/>
    <w:rsid w:val="0042124D"/>
    <w:rsid w:val="004222EF"/>
    <w:rsid w:val="00475B79"/>
    <w:rsid w:val="00477620"/>
    <w:rsid w:val="004A7AE3"/>
    <w:rsid w:val="004B0687"/>
    <w:rsid w:val="004C0E26"/>
    <w:rsid w:val="004C54D9"/>
    <w:rsid w:val="004E3B81"/>
    <w:rsid w:val="004E60A6"/>
    <w:rsid w:val="005057FF"/>
    <w:rsid w:val="005641A7"/>
    <w:rsid w:val="00570642"/>
    <w:rsid w:val="005A6B3F"/>
    <w:rsid w:val="005B67C1"/>
    <w:rsid w:val="0060728F"/>
    <w:rsid w:val="0064644C"/>
    <w:rsid w:val="00683E26"/>
    <w:rsid w:val="006D5602"/>
    <w:rsid w:val="006E097F"/>
    <w:rsid w:val="006E7AF9"/>
    <w:rsid w:val="0071138E"/>
    <w:rsid w:val="00723644"/>
    <w:rsid w:val="007363B0"/>
    <w:rsid w:val="00742E03"/>
    <w:rsid w:val="0077244E"/>
    <w:rsid w:val="007A3C95"/>
    <w:rsid w:val="00810742"/>
    <w:rsid w:val="00843F51"/>
    <w:rsid w:val="008558CD"/>
    <w:rsid w:val="00857063"/>
    <w:rsid w:val="00897C6B"/>
    <w:rsid w:val="008D6B9B"/>
    <w:rsid w:val="009153CE"/>
    <w:rsid w:val="009213BC"/>
    <w:rsid w:val="009259C7"/>
    <w:rsid w:val="009945F7"/>
    <w:rsid w:val="00A1148B"/>
    <w:rsid w:val="00A34388"/>
    <w:rsid w:val="00A73418"/>
    <w:rsid w:val="00A778D6"/>
    <w:rsid w:val="00AD645F"/>
    <w:rsid w:val="00AE2C82"/>
    <w:rsid w:val="00B46FA2"/>
    <w:rsid w:val="00B71D93"/>
    <w:rsid w:val="00B809A3"/>
    <w:rsid w:val="00B82CA6"/>
    <w:rsid w:val="00B96764"/>
    <w:rsid w:val="00BA52C9"/>
    <w:rsid w:val="00BB5171"/>
    <w:rsid w:val="00BD78B8"/>
    <w:rsid w:val="00C22ADC"/>
    <w:rsid w:val="00C56B8C"/>
    <w:rsid w:val="00CC3294"/>
    <w:rsid w:val="00CE0D81"/>
    <w:rsid w:val="00CF7382"/>
    <w:rsid w:val="00D01EDD"/>
    <w:rsid w:val="00D5400A"/>
    <w:rsid w:val="00D70F6B"/>
    <w:rsid w:val="00D8112D"/>
    <w:rsid w:val="00DC0642"/>
    <w:rsid w:val="00DE155C"/>
    <w:rsid w:val="00DF400B"/>
    <w:rsid w:val="00E108F7"/>
    <w:rsid w:val="00E142A0"/>
    <w:rsid w:val="00E20810"/>
    <w:rsid w:val="00E33552"/>
    <w:rsid w:val="00E964AB"/>
    <w:rsid w:val="00E970BC"/>
    <w:rsid w:val="00EB2F16"/>
    <w:rsid w:val="00EB5DA1"/>
    <w:rsid w:val="00EC5410"/>
    <w:rsid w:val="00EE5559"/>
    <w:rsid w:val="00EF074D"/>
    <w:rsid w:val="00F119DE"/>
    <w:rsid w:val="00F17A19"/>
    <w:rsid w:val="00F40696"/>
    <w:rsid w:val="00F44212"/>
    <w:rsid w:val="00F64633"/>
    <w:rsid w:val="00F92101"/>
    <w:rsid w:val="00FC1B07"/>
    <w:rsid w:val="00FC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4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2018-04-24T01:31:00Z</cp:lastPrinted>
  <dcterms:created xsi:type="dcterms:W3CDTF">2017-02-19T14:50:00Z</dcterms:created>
  <dcterms:modified xsi:type="dcterms:W3CDTF">2018-04-27T05:19:00Z</dcterms:modified>
</cp:coreProperties>
</file>